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F875" w14:textId="77777777" w:rsidR="002B68C1" w:rsidRDefault="002B68C1"/>
    <w:p w14:paraId="093A04D8" w14:textId="77777777" w:rsidR="002B68C1" w:rsidRDefault="002B68C1"/>
    <w:p w14:paraId="3C2CB45A" w14:textId="77777777" w:rsidR="002B68C1" w:rsidRDefault="002B68C1"/>
    <w:p w14:paraId="678B15EA" w14:textId="63137A23" w:rsidR="002B68C1" w:rsidRDefault="002B68C1"/>
    <w:p w14:paraId="7D416E99" w14:textId="523CD446" w:rsidR="002B68C1" w:rsidRDefault="002B68C1"/>
    <w:p w14:paraId="02A86277" w14:textId="10D62B53" w:rsidR="002B68C1" w:rsidRDefault="002B68C1"/>
    <w:p w14:paraId="0348DC8F" w14:textId="77777777" w:rsidR="002B68C1" w:rsidRDefault="002B68C1"/>
    <w:p w14:paraId="41FC87DA" w14:textId="77777777" w:rsidR="002B68C1" w:rsidRDefault="002B68C1"/>
    <w:p w14:paraId="34AB166A" w14:textId="77777777" w:rsidR="002B68C1" w:rsidRDefault="002B68C1"/>
    <w:p w14:paraId="4D550ADF" w14:textId="77777777" w:rsidR="002B68C1" w:rsidRDefault="002B68C1"/>
    <w:p w14:paraId="51A50F10" w14:textId="77777777" w:rsidR="002B68C1" w:rsidRDefault="002B68C1"/>
    <w:p w14:paraId="6463A85B" w14:textId="443FAE88" w:rsidR="002B68C1" w:rsidRDefault="002B68C1" w:rsidP="002B68C1">
      <w:pPr>
        <w:jc w:val="center"/>
      </w:pPr>
      <w:r>
        <w:t>Show What You Know</w:t>
      </w:r>
    </w:p>
    <w:p w14:paraId="5A176974" w14:textId="4F355D02" w:rsidR="002B68C1" w:rsidRDefault="002B68C1" w:rsidP="002B68C1">
      <w:pPr>
        <w:jc w:val="center"/>
      </w:pPr>
    </w:p>
    <w:p w14:paraId="5977F6FE" w14:textId="5ECB4A9B" w:rsidR="002B68C1" w:rsidRDefault="00E470DD" w:rsidP="002B68C1">
      <w:pPr>
        <w:spacing w:line="480" w:lineRule="auto"/>
        <w:jc w:val="center"/>
        <w:rPr>
          <w:lang w:val="en-US"/>
        </w:rPr>
      </w:pPr>
      <w:r>
        <w:rPr>
          <w:lang w:val="en-US"/>
        </w:rPr>
        <w:t>Activity Design</w:t>
      </w:r>
    </w:p>
    <w:p w14:paraId="6A4B622F" w14:textId="53DDB957" w:rsidR="002B68C1" w:rsidRDefault="002B68C1" w:rsidP="002B68C1">
      <w:pPr>
        <w:spacing w:line="480" w:lineRule="auto"/>
        <w:jc w:val="center"/>
        <w:rPr>
          <w:lang w:val="en-US"/>
        </w:rPr>
      </w:pPr>
      <w:r>
        <w:t>Todd Van Ritchie</w:t>
      </w:r>
    </w:p>
    <w:p w14:paraId="4225EE04" w14:textId="77777777" w:rsidR="002B68C1" w:rsidRDefault="002B68C1" w:rsidP="002B68C1">
      <w:pPr>
        <w:spacing w:line="480" w:lineRule="auto"/>
        <w:jc w:val="center"/>
      </w:pPr>
    </w:p>
    <w:p w14:paraId="6E0F7BF6" w14:textId="77777777" w:rsidR="002B68C1" w:rsidRDefault="002B68C1" w:rsidP="002B68C1">
      <w:pPr>
        <w:spacing w:line="480" w:lineRule="auto"/>
        <w:jc w:val="center"/>
      </w:pPr>
    </w:p>
    <w:p w14:paraId="6902A533" w14:textId="4428D8BC" w:rsidR="002B68C1" w:rsidRDefault="002B68C1" w:rsidP="002B68C1">
      <w:pPr>
        <w:spacing w:line="480" w:lineRule="auto"/>
        <w:jc w:val="center"/>
        <w:rPr>
          <w:lang w:val="en-US"/>
        </w:rPr>
      </w:pPr>
      <w:r>
        <w:rPr>
          <w:lang w:val="en-US"/>
        </w:rPr>
        <w:t>EDUC5105: Designing Distributed Learning</w:t>
      </w:r>
    </w:p>
    <w:p w14:paraId="25888699" w14:textId="77777777" w:rsidR="002B68C1" w:rsidRDefault="002B68C1" w:rsidP="002B68C1">
      <w:pPr>
        <w:spacing w:line="480" w:lineRule="auto"/>
        <w:jc w:val="center"/>
        <w:rPr>
          <w:lang w:val="en-US"/>
        </w:rPr>
      </w:pPr>
      <w:r>
        <w:rPr>
          <w:lang w:val="en-US"/>
        </w:rPr>
        <w:t>Dr Lisa O’Neil</w:t>
      </w:r>
    </w:p>
    <w:p w14:paraId="01A052BC" w14:textId="4801A188" w:rsidR="002B68C1" w:rsidRDefault="002B68C1" w:rsidP="002B68C1">
      <w:pPr>
        <w:spacing w:line="480" w:lineRule="auto"/>
        <w:jc w:val="center"/>
        <w:rPr>
          <w:lang w:val="en-US"/>
        </w:rPr>
      </w:pPr>
      <w:r>
        <w:rPr>
          <w:lang w:val="en-US"/>
        </w:rPr>
        <w:t xml:space="preserve">June </w:t>
      </w:r>
      <w:r>
        <w:t>4</w:t>
      </w:r>
      <w:r>
        <w:rPr>
          <w:lang w:val="en-US"/>
        </w:rPr>
        <w:t>, 2021</w:t>
      </w:r>
    </w:p>
    <w:p w14:paraId="4D3DF5B6" w14:textId="77777777" w:rsidR="002B68C1" w:rsidRDefault="002B68C1" w:rsidP="002B68C1">
      <w:pPr>
        <w:jc w:val="center"/>
      </w:pPr>
    </w:p>
    <w:p w14:paraId="6E567BB7" w14:textId="77777777" w:rsidR="002B68C1" w:rsidRDefault="002B68C1">
      <w:r>
        <w:br w:type="page"/>
      </w:r>
    </w:p>
    <w:p w14:paraId="27EE7CFD" w14:textId="0B62D0C2" w:rsidR="002B68C1" w:rsidRDefault="002B68C1" w:rsidP="002B68C1">
      <w:pPr>
        <w:pStyle w:val="Heading1"/>
        <w:rPr>
          <w:lang w:val="en-CA"/>
        </w:rPr>
      </w:pPr>
      <w:r>
        <w:rPr>
          <w:lang w:val="en-CA"/>
        </w:rPr>
        <w:lastRenderedPageBreak/>
        <w:t>Who are my students?</w:t>
      </w:r>
    </w:p>
    <w:p w14:paraId="68EF4A56" w14:textId="77777777" w:rsidR="002B68C1" w:rsidRPr="002B68C1" w:rsidRDefault="002B68C1" w:rsidP="002B68C1"/>
    <w:p w14:paraId="0C9E1067" w14:textId="72889A45" w:rsidR="002B68C1" w:rsidRDefault="002B68C1" w:rsidP="00FE2BB8">
      <w:r>
        <w:t xml:space="preserve">I teach elementary physical education. My students range from Primary to Grade 5 (though this year I only teach up to the Grade 4s and another educator teaches the Grade 5 classes). For the purpose of this lesson, I am going to focus on the Grade 4 level. This gives me a group of approximately 60 students in 3 separate classes (two grade 4 classes and a 4/5 class). All of the students are currently signed up for my Grade 3 Google Classroom. Moving into the 2021-22 year I will be renaming this classroom as my Grade 4 Online PE </w:t>
      </w:r>
      <w:r w:rsidR="00E30640">
        <w:t>Classroom;</w:t>
      </w:r>
      <w:r>
        <w:t xml:space="preserve"> old content will be </w:t>
      </w:r>
      <w:r w:rsidR="00E30640">
        <w:t>removed,</w:t>
      </w:r>
      <w:r>
        <w:t xml:space="preserve"> and it will be set up for the upcoming school year. </w:t>
      </w:r>
      <w:r w:rsidR="00E30640">
        <w:t xml:space="preserve">All students are familiar with navigating the Google Classroom. </w:t>
      </w:r>
    </w:p>
    <w:p w14:paraId="2C6C40B5" w14:textId="0578259E" w:rsidR="002B68C1" w:rsidRDefault="002B68C1" w:rsidP="002B68C1">
      <w:pPr>
        <w:pStyle w:val="Heading1"/>
        <w:rPr>
          <w:lang w:val="en-CA"/>
        </w:rPr>
      </w:pPr>
      <w:r>
        <w:rPr>
          <w:lang w:val="en-CA"/>
        </w:rPr>
        <w:t>What Content Needs to Be Covered?</w:t>
      </w:r>
    </w:p>
    <w:p w14:paraId="07E32747" w14:textId="30668FFB" w:rsidR="002B68C1" w:rsidRDefault="002B68C1" w:rsidP="002B68C1"/>
    <w:p w14:paraId="1557DA70" w14:textId="3EA9086C" w:rsidR="00E30640" w:rsidRDefault="00E30640" w:rsidP="00EC359A">
      <w:r>
        <w:t xml:space="preserve">The focus of this assignment is to share their learning in an e-portfolio type manner. Using Google Slides students will create a slide show of their learning with respect to a single skill covered during the current term of learning. </w:t>
      </w:r>
    </w:p>
    <w:p w14:paraId="17CFE1EF" w14:textId="77777777" w:rsidR="00E30640" w:rsidRDefault="00E30640" w:rsidP="00EC359A"/>
    <w:p w14:paraId="4CAB1B27" w14:textId="77777777" w:rsidR="00E30640" w:rsidRDefault="00E30640" w:rsidP="00EC359A">
      <w:r>
        <w:t xml:space="preserve">The specific outcome covered by the assignment will depend on the skill selected by the students. Every term of the year includes Dance, Gymnastics and Games/Sports. </w:t>
      </w:r>
    </w:p>
    <w:p w14:paraId="639343FD" w14:textId="77777777" w:rsidR="00E30640" w:rsidRDefault="00E30640" w:rsidP="00EC359A"/>
    <w:p w14:paraId="0E82120D" w14:textId="50FC9038" w:rsidR="00EC359A" w:rsidRPr="00EC359A" w:rsidRDefault="00EC359A" w:rsidP="00EC359A">
      <w:r w:rsidRPr="00EC359A">
        <w:t xml:space="preserve">Outcome </w:t>
      </w:r>
      <w:r>
        <w:t>3,</w:t>
      </w:r>
      <w:r w:rsidR="00515672">
        <w:t xml:space="preserve"> </w:t>
      </w:r>
      <w:r>
        <w:t xml:space="preserve">4, or </w:t>
      </w:r>
      <w:r w:rsidRPr="00EC359A">
        <w:t xml:space="preserve">5: Students will demonstrate competency in fundamental movement skills and movement concepts within </w:t>
      </w:r>
      <w:r>
        <w:t>either dance</w:t>
      </w:r>
      <w:r w:rsidR="00E30640">
        <w:t xml:space="preserve"> (3)</w:t>
      </w:r>
      <w:r>
        <w:t>, gymnastics</w:t>
      </w:r>
      <w:r w:rsidR="00E30640">
        <w:t xml:space="preserve"> (4)</w:t>
      </w:r>
      <w:r>
        <w:t xml:space="preserve"> or </w:t>
      </w:r>
      <w:r w:rsidRPr="00EC359A">
        <w:t>games</w:t>
      </w:r>
      <w:r w:rsidR="00E30640">
        <w:t>/sports (5)</w:t>
      </w:r>
      <w:r w:rsidRPr="00EC359A">
        <w:t>.</w:t>
      </w:r>
    </w:p>
    <w:p w14:paraId="4C40DBFF" w14:textId="6F44A71E" w:rsidR="002B68C1" w:rsidRDefault="002B68C1" w:rsidP="002B68C1"/>
    <w:p w14:paraId="37CC0FCD" w14:textId="3E39D841" w:rsidR="002B68C1" w:rsidRDefault="002B68C1" w:rsidP="002B68C1">
      <w:pPr>
        <w:pStyle w:val="Heading1"/>
        <w:rPr>
          <w:lang w:val="en-CA"/>
        </w:rPr>
      </w:pPr>
      <w:r>
        <w:rPr>
          <w:lang w:val="en-CA"/>
        </w:rPr>
        <w:t>What are the Desired Outcomes from the teaching? (What skills are developed)</w:t>
      </w:r>
    </w:p>
    <w:p w14:paraId="4CFEF41E" w14:textId="77777777" w:rsidR="00EC359A" w:rsidRPr="00EC359A" w:rsidRDefault="00EC359A" w:rsidP="00837C68">
      <w:pPr>
        <w:pStyle w:val="ListParagraph"/>
        <w:rPr>
          <w:lang w:val="en-CA"/>
        </w:rPr>
      </w:pPr>
    </w:p>
    <w:p w14:paraId="51F6A958" w14:textId="7A827095" w:rsidR="002B68C1" w:rsidRDefault="00837C68" w:rsidP="00837C68">
      <w:pPr>
        <w:pStyle w:val="Heading2"/>
        <w:rPr>
          <w:lang w:val="en-CA"/>
        </w:rPr>
      </w:pPr>
      <w:r>
        <w:rPr>
          <w:lang w:val="en-CA"/>
        </w:rPr>
        <w:t>Outcome 3 Indicators of Learning:</w:t>
      </w:r>
    </w:p>
    <w:p w14:paraId="7925F2CB" w14:textId="20C2E90F" w:rsidR="00837C68" w:rsidRDefault="000373CB" w:rsidP="00837C68">
      <w:pPr>
        <w:pStyle w:val="ListParagraph"/>
        <w:numPr>
          <w:ilvl w:val="0"/>
          <w:numId w:val="5"/>
        </w:numPr>
        <w:rPr>
          <w:lang w:val="en-CA"/>
        </w:rPr>
      </w:pPr>
      <w:r>
        <w:rPr>
          <w:lang w:val="en-CA"/>
        </w:rPr>
        <w:t xml:space="preserve">4.3.7 </w:t>
      </w:r>
      <w:r w:rsidR="00837C68" w:rsidRPr="00837C68">
        <w:rPr>
          <w:lang w:val="en-CA"/>
        </w:rPr>
        <w:t>Perform and/or create a pattern of dance steps and</w:t>
      </w:r>
      <w:r w:rsidR="00837C68">
        <w:rPr>
          <w:lang w:val="en-CA"/>
        </w:rPr>
        <w:t xml:space="preserve"> </w:t>
      </w:r>
      <w:r w:rsidR="00837C68" w:rsidRPr="00837C68">
        <w:rPr>
          <w:lang w:val="en-CA"/>
        </w:rPr>
        <w:t>movements (e.g., skip, swing, do-</w:t>
      </w:r>
      <w:proofErr w:type="spellStart"/>
      <w:r w:rsidR="00837C68" w:rsidRPr="00837C68">
        <w:rPr>
          <w:lang w:val="en-CA"/>
        </w:rPr>
        <w:t>si</w:t>
      </w:r>
      <w:proofErr w:type="spellEnd"/>
      <w:r w:rsidR="00837C68" w:rsidRPr="00837C68">
        <w:rPr>
          <w:lang w:val="en-CA"/>
        </w:rPr>
        <w:t>-do, body rolls) in a</w:t>
      </w:r>
      <w:r w:rsidR="00837C68">
        <w:rPr>
          <w:lang w:val="en-CA"/>
        </w:rPr>
        <w:t xml:space="preserve"> </w:t>
      </w:r>
      <w:r w:rsidR="00837C68" w:rsidRPr="00837C68">
        <w:rPr>
          <w:lang w:val="en-CA"/>
        </w:rPr>
        <w:t>variety of formations (e.g., trios, small groups, parallel</w:t>
      </w:r>
      <w:r w:rsidR="00837C68">
        <w:rPr>
          <w:lang w:val="en-CA"/>
        </w:rPr>
        <w:t xml:space="preserve"> </w:t>
      </w:r>
      <w:r w:rsidR="00837C68" w:rsidRPr="00837C68">
        <w:rPr>
          <w:lang w:val="en-CA"/>
        </w:rPr>
        <w:t>lines) while maintaining rhythm.</w:t>
      </w:r>
    </w:p>
    <w:p w14:paraId="439EE3E3" w14:textId="378632FD" w:rsidR="00837C68" w:rsidRPr="00837C68" w:rsidRDefault="000373CB" w:rsidP="00837C68">
      <w:pPr>
        <w:pStyle w:val="ListParagraph"/>
        <w:numPr>
          <w:ilvl w:val="0"/>
          <w:numId w:val="5"/>
        </w:numPr>
        <w:rPr>
          <w:rFonts w:ascii="Times New Roman" w:eastAsia="Times New Roman" w:hAnsi="Times New Roman" w:cs="Times New Roman"/>
          <w:lang w:val="en-CA"/>
        </w:rPr>
      </w:pPr>
      <w:r>
        <w:rPr>
          <w:rFonts w:ascii="Times New Roman" w:eastAsia="Times New Roman" w:hAnsi="Times New Roman" w:cs="Times New Roman"/>
          <w:lang w:val="en-CA"/>
        </w:rPr>
        <w:t xml:space="preserve">4.3.9 </w:t>
      </w:r>
      <w:r w:rsidR="00837C68" w:rsidRPr="00837C68">
        <w:rPr>
          <w:rFonts w:ascii="Times New Roman" w:eastAsia="Times New Roman" w:hAnsi="Times New Roman" w:cs="Times New Roman"/>
          <w:lang w:val="en-CA"/>
        </w:rPr>
        <w:t>Demonstrate creative expression, valuing risk taking as a component of the creative process of dance</w:t>
      </w:r>
    </w:p>
    <w:p w14:paraId="16787EB2" w14:textId="77777777" w:rsidR="00837C68" w:rsidRPr="00837C68" w:rsidRDefault="00837C68" w:rsidP="00837C68">
      <w:pPr>
        <w:pStyle w:val="ListParagraph"/>
        <w:rPr>
          <w:lang w:val="en-CA"/>
        </w:rPr>
      </w:pPr>
    </w:p>
    <w:p w14:paraId="70713482" w14:textId="6FFBF615" w:rsidR="00837C68" w:rsidRDefault="00837C68" w:rsidP="00837C68">
      <w:pPr>
        <w:pStyle w:val="Heading2"/>
        <w:rPr>
          <w:lang w:val="en-CA"/>
        </w:rPr>
      </w:pPr>
      <w:r>
        <w:rPr>
          <w:lang w:val="en-CA"/>
        </w:rPr>
        <w:t>Outcome 4 Indicators of Learning:</w:t>
      </w:r>
    </w:p>
    <w:p w14:paraId="5E04E5C2" w14:textId="7CEF2076" w:rsidR="002B68C1" w:rsidRDefault="002B68C1" w:rsidP="002B68C1"/>
    <w:p w14:paraId="6D0374A5" w14:textId="5D222AEE" w:rsidR="00837C68" w:rsidRDefault="000373CB" w:rsidP="00837C68">
      <w:pPr>
        <w:pStyle w:val="ListParagraph"/>
        <w:numPr>
          <w:ilvl w:val="0"/>
          <w:numId w:val="6"/>
        </w:numPr>
        <w:rPr>
          <w:rFonts w:ascii="Times New Roman" w:eastAsia="Times New Roman" w:hAnsi="Times New Roman" w:cs="Times New Roman"/>
          <w:lang w:val="en-CA"/>
        </w:rPr>
      </w:pPr>
      <w:r>
        <w:rPr>
          <w:rFonts w:ascii="Times New Roman" w:eastAsia="Times New Roman" w:hAnsi="Times New Roman" w:cs="Times New Roman"/>
          <w:lang w:val="en-CA"/>
        </w:rPr>
        <w:t xml:space="preserve">4.4.2 </w:t>
      </w:r>
      <w:r w:rsidR="00837C68" w:rsidRPr="00837C68">
        <w:rPr>
          <w:rFonts w:ascii="Times New Roman" w:eastAsia="Times New Roman" w:hAnsi="Times New Roman" w:cs="Times New Roman"/>
          <w:lang w:val="en-CA"/>
        </w:rPr>
        <w:t>Demonstrate consistency and control of movement (e.g., maintain center of gravity in tripod balance)</w:t>
      </w:r>
    </w:p>
    <w:p w14:paraId="5A4BD298" w14:textId="55B5F4D7" w:rsidR="00837C68" w:rsidRPr="00837C68" w:rsidRDefault="000373CB" w:rsidP="00837C68">
      <w:pPr>
        <w:pStyle w:val="ListParagraph"/>
        <w:numPr>
          <w:ilvl w:val="0"/>
          <w:numId w:val="6"/>
        </w:numPr>
        <w:rPr>
          <w:rFonts w:ascii="Times New Roman" w:eastAsia="Times New Roman" w:hAnsi="Times New Roman" w:cs="Times New Roman"/>
          <w:lang w:val="en-CA"/>
        </w:rPr>
      </w:pPr>
      <w:r>
        <w:rPr>
          <w:rFonts w:ascii="Times New Roman" w:eastAsia="Times New Roman" w:hAnsi="Times New Roman" w:cs="Times New Roman"/>
          <w:lang w:val="en-CA"/>
        </w:rPr>
        <w:t xml:space="preserve">4.4.3 </w:t>
      </w:r>
      <w:r w:rsidR="00837C68" w:rsidRPr="00837C68">
        <w:rPr>
          <w:rFonts w:ascii="Times New Roman" w:eastAsia="Times New Roman" w:hAnsi="Times New Roman" w:cs="Times New Roman"/>
          <w:lang w:val="en-CA"/>
        </w:rPr>
        <w:t>Combine locomotor skills, non-locomotor skills, and movement concepts (e.g., travelling, rolling, balancing, weight transfer) to perform simple movement sequences in a variety of rhythmic activities</w:t>
      </w:r>
    </w:p>
    <w:p w14:paraId="2A9A998E" w14:textId="4A901FF5" w:rsidR="00837C68" w:rsidRPr="00837C68" w:rsidRDefault="000373CB" w:rsidP="00837C68">
      <w:pPr>
        <w:pStyle w:val="ListParagraph"/>
        <w:numPr>
          <w:ilvl w:val="0"/>
          <w:numId w:val="6"/>
        </w:numPr>
        <w:rPr>
          <w:rFonts w:ascii="Times New Roman" w:eastAsia="Times New Roman" w:hAnsi="Times New Roman" w:cs="Times New Roman"/>
          <w:lang w:val="en-CA"/>
        </w:rPr>
      </w:pPr>
      <w:r>
        <w:rPr>
          <w:rFonts w:ascii="Times New Roman" w:eastAsia="Times New Roman" w:hAnsi="Times New Roman" w:cs="Times New Roman"/>
          <w:lang w:val="en-CA"/>
        </w:rPr>
        <w:t xml:space="preserve">4.4.6 </w:t>
      </w:r>
      <w:r w:rsidR="00837C68" w:rsidRPr="00837C68">
        <w:rPr>
          <w:rFonts w:ascii="Times New Roman" w:eastAsia="Times New Roman" w:hAnsi="Times New Roman" w:cs="Times New Roman"/>
          <w:lang w:val="en-CA"/>
        </w:rPr>
        <w:t>Demonstrate weight transfer (e.g., cartwheel, round off)</w:t>
      </w:r>
    </w:p>
    <w:p w14:paraId="4F93045E" w14:textId="214DA716" w:rsidR="00837C68" w:rsidRPr="00515672" w:rsidRDefault="000373CB" w:rsidP="002B68C1">
      <w:pPr>
        <w:pStyle w:val="ListParagraph"/>
        <w:numPr>
          <w:ilvl w:val="0"/>
          <w:numId w:val="6"/>
        </w:numPr>
        <w:rPr>
          <w:rFonts w:ascii="Times New Roman" w:eastAsia="Times New Roman" w:hAnsi="Times New Roman" w:cs="Times New Roman"/>
          <w:lang w:val="en-CA"/>
        </w:rPr>
      </w:pPr>
      <w:r>
        <w:rPr>
          <w:rFonts w:ascii="Times New Roman" w:eastAsia="Times New Roman" w:hAnsi="Times New Roman" w:cs="Times New Roman"/>
          <w:lang w:val="en-CA"/>
        </w:rPr>
        <w:t xml:space="preserve">4.4.7 </w:t>
      </w:r>
      <w:r w:rsidR="00515672" w:rsidRPr="00515672">
        <w:rPr>
          <w:rFonts w:ascii="Times New Roman" w:eastAsia="Times New Roman" w:hAnsi="Times New Roman" w:cs="Times New Roman"/>
          <w:lang w:val="en-CA"/>
        </w:rPr>
        <w:t>Demonstrate fundamental movement skills using two or more movement patterns in a sequence with small apparatus</w:t>
      </w:r>
    </w:p>
    <w:p w14:paraId="7292E131" w14:textId="07D619E1" w:rsidR="00837C68" w:rsidRDefault="00837C68" w:rsidP="002B68C1"/>
    <w:p w14:paraId="3B0CAA8D" w14:textId="10058A81" w:rsidR="00837C68" w:rsidRDefault="00837C68" w:rsidP="00837C68">
      <w:pPr>
        <w:pStyle w:val="Heading2"/>
        <w:rPr>
          <w:lang w:val="en-CA"/>
        </w:rPr>
      </w:pPr>
      <w:r>
        <w:rPr>
          <w:lang w:val="en-CA"/>
        </w:rPr>
        <w:t>Outcome 5 Indicators of Learning:</w:t>
      </w:r>
    </w:p>
    <w:p w14:paraId="6FA7598D" w14:textId="7B75626E" w:rsidR="00515672" w:rsidRPr="00515672" w:rsidRDefault="000373CB" w:rsidP="00515672">
      <w:pPr>
        <w:pStyle w:val="ListParagraph"/>
        <w:numPr>
          <w:ilvl w:val="0"/>
          <w:numId w:val="7"/>
        </w:numPr>
        <w:rPr>
          <w:rFonts w:ascii="Times New Roman" w:eastAsia="Times New Roman" w:hAnsi="Times New Roman" w:cs="Times New Roman"/>
          <w:lang w:val="en-CA"/>
        </w:rPr>
      </w:pPr>
      <w:r>
        <w:rPr>
          <w:rFonts w:ascii="Times New Roman" w:eastAsia="Times New Roman" w:hAnsi="Times New Roman" w:cs="Times New Roman"/>
          <w:lang w:val="en-CA"/>
        </w:rPr>
        <w:t xml:space="preserve">4.5.2 </w:t>
      </w:r>
      <w:r w:rsidR="00515672" w:rsidRPr="00515672">
        <w:rPr>
          <w:rFonts w:ascii="Times New Roman" w:eastAsia="Times New Roman" w:hAnsi="Times New Roman" w:cs="Times New Roman"/>
          <w:lang w:val="en-CA"/>
        </w:rPr>
        <w:t>Engage consistently and constructively within a variety of games, focusing on applying movement skills and concepts</w:t>
      </w:r>
    </w:p>
    <w:p w14:paraId="26C17B46" w14:textId="7F1A54DA" w:rsidR="00515672" w:rsidRPr="00515672" w:rsidRDefault="000373CB" w:rsidP="00515672">
      <w:pPr>
        <w:pStyle w:val="ListParagraph"/>
        <w:numPr>
          <w:ilvl w:val="0"/>
          <w:numId w:val="7"/>
        </w:numPr>
        <w:rPr>
          <w:rFonts w:ascii="Times New Roman" w:eastAsia="Times New Roman" w:hAnsi="Times New Roman" w:cs="Times New Roman"/>
          <w:lang w:val="en-CA"/>
        </w:rPr>
      </w:pPr>
      <w:r>
        <w:rPr>
          <w:rFonts w:ascii="Times New Roman" w:eastAsia="Times New Roman" w:hAnsi="Times New Roman" w:cs="Times New Roman"/>
          <w:lang w:val="en-CA"/>
        </w:rPr>
        <w:t xml:space="preserve">4.5.3 </w:t>
      </w:r>
      <w:r w:rsidR="00515672" w:rsidRPr="00515672">
        <w:rPr>
          <w:rFonts w:ascii="Times New Roman" w:eastAsia="Times New Roman" w:hAnsi="Times New Roman" w:cs="Times New Roman"/>
          <w:lang w:val="en-CA"/>
        </w:rPr>
        <w:t>Demonstrate an understanding of body awareness and orientation (e.g., ready position for serve reception or individual defensive play)</w:t>
      </w:r>
    </w:p>
    <w:p w14:paraId="79433BCC" w14:textId="06DDEB67" w:rsidR="00515672" w:rsidRPr="00515672" w:rsidRDefault="000373CB" w:rsidP="00515672">
      <w:pPr>
        <w:pStyle w:val="ListParagraph"/>
        <w:numPr>
          <w:ilvl w:val="0"/>
          <w:numId w:val="7"/>
        </w:numPr>
        <w:rPr>
          <w:rFonts w:ascii="Times New Roman" w:eastAsia="Times New Roman" w:hAnsi="Times New Roman" w:cs="Times New Roman"/>
          <w:lang w:val="en-CA"/>
        </w:rPr>
      </w:pPr>
      <w:r>
        <w:rPr>
          <w:rFonts w:ascii="Times New Roman" w:eastAsia="Times New Roman" w:hAnsi="Times New Roman" w:cs="Times New Roman"/>
          <w:lang w:val="en-CA"/>
        </w:rPr>
        <w:t xml:space="preserve">4.5.5 </w:t>
      </w:r>
      <w:r w:rsidR="00515672" w:rsidRPr="00515672">
        <w:rPr>
          <w:rFonts w:ascii="Times New Roman" w:eastAsia="Times New Roman" w:hAnsi="Times New Roman" w:cs="Times New Roman"/>
          <w:lang w:val="en-CA"/>
        </w:rPr>
        <w:t>Combine skills (locomotor, non-locomotor, and manipulative) with appropriate effort (e.g., time, force, and flow) to expand the development of individual skills</w:t>
      </w:r>
    </w:p>
    <w:p w14:paraId="3BAB70A1" w14:textId="77777777" w:rsidR="00837C68" w:rsidRPr="00515672" w:rsidRDefault="00837C68" w:rsidP="00515672">
      <w:pPr>
        <w:pStyle w:val="ListParagraph"/>
        <w:rPr>
          <w:lang w:val="en-CA"/>
        </w:rPr>
      </w:pPr>
    </w:p>
    <w:p w14:paraId="16083EC7" w14:textId="0DE3E831" w:rsidR="002B68C1" w:rsidRDefault="002B68C1" w:rsidP="002B68C1">
      <w:pPr>
        <w:pStyle w:val="Heading1"/>
        <w:rPr>
          <w:lang w:val="en-CA"/>
        </w:rPr>
      </w:pPr>
      <w:r>
        <w:rPr>
          <w:lang w:val="en-CA"/>
        </w:rPr>
        <w:t>What Instructional Strategies will I use?</w:t>
      </w:r>
    </w:p>
    <w:p w14:paraId="7B4F60D6" w14:textId="2F42E50F" w:rsidR="002B68C1" w:rsidRDefault="002B68C1" w:rsidP="002B68C1"/>
    <w:p w14:paraId="345A38E8" w14:textId="7322DB10" w:rsidR="002B68C1" w:rsidRDefault="00871B1F" w:rsidP="002B68C1">
      <w:r w:rsidRPr="00871B1F">
        <w:t>Instructional strategies are techniques teachers use to help students become independent, strategic learners. These strategies become learning strategies when students independently select the appropriate ones and use them effectively to accomplish tasks or meet goals.</w:t>
      </w:r>
      <w:r w:rsidR="00EB5A8E">
        <w:t xml:space="preserve"> To meet the needs of this assignment I will need to use Direct Teaching, and Teacher Feedback as strategies to assist in the learning. The students will also be involved in Self-Feedback and Divergent Discovery as part of this process. </w:t>
      </w:r>
    </w:p>
    <w:p w14:paraId="5B09128E" w14:textId="77777777" w:rsidR="00871B1F" w:rsidRDefault="00871B1F" w:rsidP="00871B1F"/>
    <w:p w14:paraId="75C8564A" w14:textId="6E981275" w:rsidR="00EB5A8E" w:rsidRDefault="00EB5A8E" w:rsidP="00871B1F">
      <w:pPr>
        <w:sectPr w:rsidR="00EB5A8E" w:rsidSect="004B0F06">
          <w:pgSz w:w="12240" w:h="15840"/>
          <w:pgMar w:top="1440" w:right="1440" w:bottom="1440" w:left="1440" w:header="708" w:footer="708" w:gutter="0"/>
          <w:cols w:space="708"/>
          <w:docGrid w:linePitch="360"/>
        </w:sectPr>
      </w:pPr>
    </w:p>
    <w:p w14:paraId="3DC843E1" w14:textId="2765270E" w:rsidR="00871B1F" w:rsidRDefault="00871B1F" w:rsidP="00871B1F">
      <w:r w:rsidRPr="00871B1F">
        <w:t>Direct Teaching</w:t>
      </w:r>
      <w:r w:rsidR="00EB5A8E">
        <w:t xml:space="preserve"> – students will be walked through the entire assignment in their first lesson, subsequent lessons will allow for further direct teaching about the process of selecting their skill, planning their presentation, and creating the digital recordings and presentation. </w:t>
      </w:r>
    </w:p>
    <w:p w14:paraId="05FC17FB" w14:textId="77777777" w:rsidR="00EB5A8E" w:rsidRPr="00871B1F" w:rsidRDefault="00EB5A8E" w:rsidP="00871B1F"/>
    <w:p w14:paraId="46E0EEB9" w14:textId="68720A91" w:rsidR="00871B1F" w:rsidRPr="00871B1F" w:rsidRDefault="00871B1F" w:rsidP="00871B1F">
      <w:r w:rsidRPr="00871B1F">
        <w:t>Teacher Feedback</w:t>
      </w:r>
      <w:r w:rsidR="00EB5A8E">
        <w:t xml:space="preserve"> – students can share digital recordings of their skill prior to creating their slides doc to receive feedback on the skill performance and on the video itself. </w:t>
      </w:r>
    </w:p>
    <w:p w14:paraId="0568AACF" w14:textId="77777777" w:rsidR="00EB5A8E" w:rsidRDefault="00EB5A8E" w:rsidP="00871B1F"/>
    <w:p w14:paraId="451A581D" w14:textId="0DA59662" w:rsidR="00871B1F" w:rsidRPr="00871B1F" w:rsidRDefault="00871B1F" w:rsidP="00871B1F">
      <w:r w:rsidRPr="00871B1F">
        <w:t>Self-Feedback</w:t>
      </w:r>
      <w:r w:rsidR="00EB5A8E">
        <w:t xml:space="preserve"> – students use the materials provided in the PE Google Classroom that detail performance criteria for skills in order to evaluate their performance and share these results in their slides presentation. </w:t>
      </w:r>
    </w:p>
    <w:p w14:paraId="17AE309B" w14:textId="77777777" w:rsidR="00EB5A8E" w:rsidRDefault="00EB5A8E" w:rsidP="00871B1F"/>
    <w:p w14:paraId="0F0D20E2" w14:textId="1B3ADD0A" w:rsidR="00871B1F" w:rsidRDefault="00871B1F" w:rsidP="00EB5A8E">
      <w:pPr>
        <w:sectPr w:rsidR="00871B1F" w:rsidSect="004B0F06">
          <w:type w:val="continuous"/>
          <w:pgSz w:w="12240" w:h="15840"/>
          <w:pgMar w:top="1440" w:right="1440" w:bottom="1440" w:left="1440" w:header="708" w:footer="708" w:gutter="0"/>
          <w:cols w:space="708"/>
          <w:docGrid w:linePitch="360"/>
        </w:sectPr>
      </w:pPr>
      <w:r w:rsidRPr="00871B1F">
        <w:t>Divergent Discovery</w:t>
      </w:r>
      <w:r w:rsidR="00EB5A8E">
        <w:t xml:space="preserve"> – students have an assignment that has multiple solutions and are encouraged to create their own solution</w:t>
      </w:r>
    </w:p>
    <w:p w14:paraId="08552656" w14:textId="45AC549C" w:rsidR="002B68C1" w:rsidRDefault="002B68C1" w:rsidP="002B68C1"/>
    <w:p w14:paraId="7F36B451" w14:textId="2EBF1633" w:rsidR="002B68C1" w:rsidRDefault="002B68C1" w:rsidP="002B68C1">
      <w:pPr>
        <w:pStyle w:val="Heading1"/>
      </w:pPr>
      <w:r>
        <w:t>What technologies/tools might help with the presentation or content, execution of instructional strategies identified, or support learning activity?</w:t>
      </w:r>
    </w:p>
    <w:p w14:paraId="73C37565" w14:textId="6E8DBFBF" w:rsidR="002D50FD" w:rsidRDefault="002D50FD" w:rsidP="002D50FD">
      <w:pPr>
        <w:rPr>
          <w:lang w:val="en-US"/>
        </w:rPr>
      </w:pPr>
    </w:p>
    <w:p w14:paraId="4F01E691" w14:textId="0FF9A27B" w:rsidR="00EB5A8E" w:rsidRPr="002D50FD" w:rsidRDefault="00EB5A8E" w:rsidP="002D50FD">
      <w:pPr>
        <w:rPr>
          <w:lang w:val="en-US"/>
        </w:rPr>
      </w:pPr>
      <w:r>
        <w:rPr>
          <w:lang w:val="en-US"/>
        </w:rPr>
        <w:t xml:space="preserve">In order to share this assignment, I will require the use of the LCD projector and Chromebook, a Google Classroom, Google Slides and a recording device. </w:t>
      </w:r>
    </w:p>
    <w:p w14:paraId="00897067" w14:textId="76DAF543" w:rsidR="002B68C1" w:rsidRDefault="002D50FD" w:rsidP="002B68C1">
      <w:r>
        <w:t xml:space="preserve">In order to </w:t>
      </w:r>
      <w:r w:rsidR="00EB5A8E">
        <w:t>complete</w:t>
      </w:r>
      <w:r>
        <w:t xml:space="preserve"> this assignment</w:t>
      </w:r>
      <w:r w:rsidR="00EB5A8E">
        <w:t>,</w:t>
      </w:r>
      <w:r>
        <w:t xml:space="preserve"> the students will require the availability of a Chromebook for each student, access to the Grade 4 PE Google Classroom, access to a recording device either at school or at home (mobile phone, tablet, Chromebook). </w:t>
      </w:r>
    </w:p>
    <w:p w14:paraId="238AF6F1" w14:textId="253049BE" w:rsidR="002B68C1" w:rsidRDefault="002B68C1" w:rsidP="002B68C1"/>
    <w:p w14:paraId="2BEB1562" w14:textId="77777777" w:rsidR="00871B1F" w:rsidRDefault="00871B1F" w:rsidP="00871B1F">
      <w:pPr>
        <w:pStyle w:val="Heading1"/>
      </w:pPr>
      <w:r>
        <w:lastRenderedPageBreak/>
        <w:t xml:space="preserve">What principles must be considered during the development of the identified technologies/tools for their most effective use? </w:t>
      </w:r>
    </w:p>
    <w:p w14:paraId="4889B31C" w14:textId="74A0214C" w:rsidR="002B68C1" w:rsidRDefault="002B68C1" w:rsidP="002B68C1"/>
    <w:p w14:paraId="3E2A5280" w14:textId="78ABD5EF" w:rsidR="00871B1F" w:rsidRDefault="00871B1F" w:rsidP="002B68C1"/>
    <w:p w14:paraId="733B1F11" w14:textId="1CC9DC63" w:rsidR="00871B1F" w:rsidRDefault="00EC50C9" w:rsidP="002B68C1">
      <w:r w:rsidRPr="00EC50C9">
        <w:rPr>
          <w:i/>
          <w:iCs/>
        </w:rPr>
        <w:t>Equitable Access</w:t>
      </w:r>
      <w:r>
        <w:t xml:space="preserve"> is key to this assignment. Currently in my school all Grade 3-5 students are assigned their own Chromebook for the duration of the school year. With the assumption that none are damaged during the timeframe of this assignment all students will have equitable access to the necessary technology required. </w:t>
      </w:r>
    </w:p>
    <w:p w14:paraId="07188D0C" w14:textId="53E7B8FC" w:rsidR="00EC50C9" w:rsidRDefault="00EC50C9" w:rsidP="002B68C1"/>
    <w:p w14:paraId="7BB07B27" w14:textId="6EA9FDDA" w:rsidR="00EC50C9" w:rsidRDefault="00EC50C9" w:rsidP="002B68C1">
      <w:r w:rsidRPr="00EC50C9">
        <w:rPr>
          <w:i/>
          <w:iCs/>
        </w:rPr>
        <w:t>Pre-existing Student Learning</w:t>
      </w:r>
      <w:r>
        <w:t xml:space="preserve"> is also a key to this assignment. In grade 3 during the 2020 school year Google Slides was used often in classroom assignments. This should provide the students with the basis of knowledge to operate the Google Slides program at its most basic levels – opening, inserting media, inserting text. Additionally, students have used the camera features on their devices.  </w:t>
      </w:r>
    </w:p>
    <w:p w14:paraId="7DE618D8" w14:textId="53572A62" w:rsidR="00871B1F" w:rsidRDefault="00871B1F" w:rsidP="002B68C1"/>
    <w:p w14:paraId="5201D63B" w14:textId="674CA726" w:rsidR="00EC50C9" w:rsidRDefault="00EC50C9" w:rsidP="002B68C1">
      <w:r w:rsidRPr="00EC50C9">
        <w:rPr>
          <w:i/>
          <w:iCs/>
        </w:rPr>
        <w:t>Physical Education Technical Information</w:t>
      </w:r>
      <w:r>
        <w:rPr>
          <w:i/>
          <w:iCs/>
        </w:rPr>
        <w:t xml:space="preserve"> </w:t>
      </w:r>
      <w:r>
        <w:t xml:space="preserve">such as proper techniques and skill cues will be provided to students in their Google Classroom throughout the term as skills are introduced. These resources would then be available to the students for reference when completing this assignment. </w:t>
      </w:r>
    </w:p>
    <w:p w14:paraId="02B55751" w14:textId="01E3713B" w:rsidR="00EC50C9" w:rsidRDefault="00EC50C9" w:rsidP="002B68C1"/>
    <w:p w14:paraId="0D7B9DC2" w14:textId="7AD07A5B" w:rsidR="00EC50C9" w:rsidRPr="00EC50C9" w:rsidRDefault="00EC50C9" w:rsidP="002B68C1">
      <w:r w:rsidRPr="00EC50C9">
        <w:rPr>
          <w:i/>
          <w:iCs/>
        </w:rPr>
        <w:t>Educational Technology How-To Support</w:t>
      </w:r>
      <w:r>
        <w:rPr>
          <w:i/>
          <w:iCs/>
        </w:rPr>
        <w:t xml:space="preserve"> </w:t>
      </w:r>
      <w:r w:rsidR="00175CBB">
        <w:t xml:space="preserve">will be provided in their google classroom with video support of how to do the necessary things in Google Slides, how to use the Chromebook camera to take pictures and videos, and how to import videos from another device into their google drive in order to insert them in their </w:t>
      </w:r>
      <w:r w:rsidR="00FE2BB8">
        <w:t>slide’s</w:t>
      </w:r>
      <w:r w:rsidR="00175CBB">
        <w:t xml:space="preserve"> presentation. </w:t>
      </w:r>
    </w:p>
    <w:p w14:paraId="59132980" w14:textId="4F2C08E9" w:rsidR="00871B1F" w:rsidRDefault="00871B1F" w:rsidP="002B68C1"/>
    <w:p w14:paraId="675EC4AF" w14:textId="39AC58F2" w:rsidR="00871B1F" w:rsidRDefault="00871B1F" w:rsidP="002B68C1"/>
    <w:p w14:paraId="23DD20EB" w14:textId="7544AB83" w:rsidR="00871B1F" w:rsidRDefault="00871B1F" w:rsidP="002B68C1"/>
    <w:p w14:paraId="6674C01E" w14:textId="27FB1EBC" w:rsidR="00871B1F" w:rsidRDefault="00871B1F" w:rsidP="002B68C1"/>
    <w:p w14:paraId="4E320F48" w14:textId="77777777" w:rsidR="000373CB" w:rsidRDefault="000373CB">
      <w:pPr>
        <w:rPr>
          <w:rFonts w:asciiTheme="majorHAnsi" w:eastAsiaTheme="majorEastAsia" w:hAnsiTheme="majorHAnsi" w:cstheme="majorBidi"/>
          <w:color w:val="2F5496" w:themeColor="accent1" w:themeShade="BF"/>
          <w:sz w:val="32"/>
          <w:szCs w:val="32"/>
        </w:rPr>
      </w:pPr>
      <w:r>
        <w:br w:type="page"/>
      </w:r>
    </w:p>
    <w:p w14:paraId="67D6D1FC" w14:textId="6AB5740D" w:rsidR="00871B1F" w:rsidRDefault="00871B1F" w:rsidP="00D47841">
      <w:pPr>
        <w:pStyle w:val="Heading1"/>
        <w:jc w:val="center"/>
        <w:rPr>
          <w:lang w:val="en-CA"/>
        </w:rPr>
      </w:pPr>
      <w:r>
        <w:rPr>
          <w:lang w:val="en-CA"/>
        </w:rPr>
        <w:lastRenderedPageBreak/>
        <w:t>Lesson Plan</w:t>
      </w:r>
    </w:p>
    <w:p w14:paraId="498CC964" w14:textId="30DABEA3" w:rsidR="00871B1F" w:rsidRDefault="00871B1F" w:rsidP="00871B1F"/>
    <w:p w14:paraId="52D0396C" w14:textId="39D22604" w:rsidR="00D47841" w:rsidRDefault="00D47841" w:rsidP="000373CB">
      <w:pPr>
        <w:pStyle w:val="Heading2"/>
        <w:rPr>
          <w:lang w:val="en-CA"/>
        </w:rPr>
      </w:pPr>
      <w:r>
        <w:rPr>
          <w:lang w:val="en-CA"/>
        </w:rPr>
        <w:t>Topic</w:t>
      </w:r>
    </w:p>
    <w:p w14:paraId="0E1E0547" w14:textId="6F053B80" w:rsidR="000373CB" w:rsidRDefault="00D47841" w:rsidP="000373CB">
      <w:r>
        <w:t xml:space="preserve">Demonstration of student learning based on the skills taught during the selected term. </w:t>
      </w:r>
      <w:r w:rsidR="000373CB">
        <w:t xml:space="preserve">Students will </w:t>
      </w:r>
      <w:r w:rsidR="009A4C59">
        <w:t xml:space="preserve">create a presentation to </w:t>
      </w:r>
      <w:r w:rsidR="000373CB">
        <w:t xml:space="preserve">“Show What You Know”. </w:t>
      </w:r>
      <w:r w:rsidR="009A4C59">
        <w:t>The presentation will include a title slide, a slide with a video of the student performing their chosen skill and a brief explanation of the skill being demonstrated.</w:t>
      </w:r>
    </w:p>
    <w:p w14:paraId="1570C928" w14:textId="77777777" w:rsidR="00D47841" w:rsidRDefault="00D47841" w:rsidP="00871B1F"/>
    <w:p w14:paraId="575BD752" w14:textId="058CDC8C" w:rsidR="00D47841" w:rsidRDefault="00D47841" w:rsidP="000373CB">
      <w:pPr>
        <w:pStyle w:val="Heading2"/>
        <w:rPr>
          <w:lang w:val="en-CA"/>
        </w:rPr>
      </w:pPr>
      <w:r>
        <w:rPr>
          <w:lang w:val="en-CA"/>
        </w:rPr>
        <w:t>General Outcomes</w:t>
      </w:r>
    </w:p>
    <w:p w14:paraId="63CF27FA" w14:textId="77777777" w:rsidR="002D50FD" w:rsidRDefault="00D47841" w:rsidP="00D47841">
      <w:pPr>
        <w:pStyle w:val="ListParagraph"/>
        <w:numPr>
          <w:ilvl w:val="0"/>
          <w:numId w:val="11"/>
        </w:numPr>
      </w:pPr>
      <w:r>
        <w:t>Students will c</w:t>
      </w:r>
      <w:r w:rsidRPr="00D47841">
        <w:t>ombine skills (locomotor, non-locomotor, and manipulative) with appropriate effort (e.g., time, force, and flow) to expand the development of individual skills</w:t>
      </w:r>
      <w:r w:rsidR="002D50FD">
        <w:t xml:space="preserve">. </w:t>
      </w:r>
    </w:p>
    <w:p w14:paraId="342B8D1F" w14:textId="2C8F1D87" w:rsidR="002D50FD" w:rsidRPr="002D50FD" w:rsidRDefault="002D50FD" w:rsidP="00D47841">
      <w:pPr>
        <w:pStyle w:val="ListParagraph"/>
        <w:numPr>
          <w:ilvl w:val="0"/>
          <w:numId w:val="11"/>
        </w:numPr>
      </w:pPr>
      <w:r>
        <w:t xml:space="preserve">Students will create and publish digital work that represents their learning in Physical Education. </w:t>
      </w:r>
    </w:p>
    <w:p w14:paraId="5A56D176" w14:textId="4FAE9361" w:rsidR="00D47841" w:rsidRDefault="00D47841" w:rsidP="00871B1F"/>
    <w:p w14:paraId="7758BF36" w14:textId="3E1BC340" w:rsidR="00D47841" w:rsidRDefault="00D47841" w:rsidP="000373CB">
      <w:pPr>
        <w:pStyle w:val="Heading2"/>
        <w:rPr>
          <w:lang w:val="en-CA"/>
        </w:rPr>
      </w:pPr>
      <w:r>
        <w:rPr>
          <w:lang w:val="en-CA"/>
        </w:rPr>
        <w:t>Specific Outcomes</w:t>
      </w:r>
    </w:p>
    <w:p w14:paraId="4A1E5281" w14:textId="60BB0EE1" w:rsidR="00D47841" w:rsidRDefault="000373CB" w:rsidP="00871B1F">
      <w:r>
        <w:t xml:space="preserve">Dependant on Skill selected by the students. </w:t>
      </w:r>
    </w:p>
    <w:p w14:paraId="05902D1A" w14:textId="77777777" w:rsidR="00FF067F" w:rsidRDefault="00FF067F" w:rsidP="00871B1F"/>
    <w:p w14:paraId="0336BBE3" w14:textId="1886C715" w:rsidR="000373CB" w:rsidRDefault="000373CB" w:rsidP="00871B1F">
      <w:r>
        <w:t>Dance: 4.3.7 and 4.3.9</w:t>
      </w:r>
    </w:p>
    <w:p w14:paraId="3B1F61B1" w14:textId="5C6DFF19" w:rsidR="000373CB" w:rsidRDefault="000373CB" w:rsidP="00871B1F">
      <w:r>
        <w:t>Gymnastics: 4.4.2, 4.4.3, 4.4.6, and 4.4.7</w:t>
      </w:r>
    </w:p>
    <w:p w14:paraId="02E041B2" w14:textId="20056FD9" w:rsidR="000373CB" w:rsidRDefault="000373CB" w:rsidP="00871B1F">
      <w:r>
        <w:t>Games</w:t>
      </w:r>
      <w:r w:rsidR="00FF067F">
        <w:t>/Sports</w:t>
      </w:r>
      <w:r>
        <w:t>: 4.5.2, 4.5.3, and 4.5.5</w:t>
      </w:r>
    </w:p>
    <w:p w14:paraId="59C95177" w14:textId="77777777" w:rsidR="00D47841" w:rsidRDefault="00D47841" w:rsidP="00871B1F"/>
    <w:p w14:paraId="7F38A0BB" w14:textId="16435A6C" w:rsidR="00D47841" w:rsidRDefault="00D47841" w:rsidP="000373CB">
      <w:pPr>
        <w:pStyle w:val="Heading2"/>
        <w:rPr>
          <w:lang w:val="en-CA"/>
        </w:rPr>
      </w:pPr>
      <w:r>
        <w:rPr>
          <w:lang w:val="en-CA"/>
        </w:rPr>
        <w:t>Cross Curricular</w:t>
      </w:r>
    </w:p>
    <w:p w14:paraId="1BC1C36F" w14:textId="66A5509C" w:rsidR="00D47841" w:rsidRPr="00FF067F" w:rsidRDefault="00FF067F" w:rsidP="00871B1F">
      <w:pPr>
        <w:rPr>
          <w:rFonts w:asciiTheme="minorHAnsi" w:hAnsiTheme="minorHAnsi"/>
        </w:rPr>
      </w:pPr>
      <w:r w:rsidRPr="00FF067F">
        <w:rPr>
          <w:rFonts w:asciiTheme="minorHAnsi" w:hAnsiTheme="minorHAnsi"/>
        </w:rPr>
        <w:t xml:space="preserve">Information and Communication Technology Curriculum </w:t>
      </w:r>
    </w:p>
    <w:p w14:paraId="6D9E15A9" w14:textId="77777777" w:rsidR="00FF067F" w:rsidRPr="00FF067F" w:rsidRDefault="00FF067F" w:rsidP="00FF067F">
      <w:pPr>
        <w:rPr>
          <w:rFonts w:asciiTheme="minorHAnsi" w:hAnsiTheme="minorHAnsi"/>
        </w:rPr>
      </w:pPr>
    </w:p>
    <w:p w14:paraId="476709B0" w14:textId="56EB80F3" w:rsidR="00FE2BB8" w:rsidRDefault="00FF067F" w:rsidP="00FF067F">
      <w:pPr>
        <w:rPr>
          <w:rFonts w:asciiTheme="minorHAnsi" w:hAnsiTheme="minorHAnsi"/>
        </w:rPr>
      </w:pPr>
      <w:r w:rsidRPr="00FF067F">
        <w:rPr>
          <w:rFonts w:asciiTheme="minorHAnsi" w:hAnsiTheme="minorHAnsi"/>
        </w:rPr>
        <w:t>Productivity</w:t>
      </w:r>
      <w:r w:rsidR="00FE2BB8">
        <w:rPr>
          <w:rFonts w:asciiTheme="minorHAnsi" w:hAnsiTheme="minorHAnsi"/>
        </w:rPr>
        <w:t>:</w:t>
      </w:r>
      <w:r w:rsidRPr="00FF067F">
        <w:rPr>
          <w:rFonts w:asciiTheme="minorHAnsi" w:hAnsiTheme="minorHAnsi"/>
        </w:rPr>
        <w:t xml:space="preserve"> </w:t>
      </w:r>
    </w:p>
    <w:p w14:paraId="4D7FDC62" w14:textId="2AF30080" w:rsidR="00FF067F" w:rsidRPr="00FF067F" w:rsidRDefault="00FF067F" w:rsidP="00FF067F">
      <w:pPr>
        <w:rPr>
          <w:rFonts w:asciiTheme="minorHAnsi" w:hAnsiTheme="minorHAnsi"/>
        </w:rPr>
      </w:pPr>
      <w:r w:rsidRPr="00FF067F">
        <w:rPr>
          <w:rFonts w:asciiTheme="minorHAnsi" w:hAnsiTheme="minorHAnsi"/>
        </w:rPr>
        <w:t>1.1.4: Students will be expected to use grade-appropriate digital tools to plan, organize, and represent their learning for various purposes and audiences, both individually and collaboratively</w:t>
      </w:r>
    </w:p>
    <w:p w14:paraId="122F0941" w14:textId="77777777" w:rsidR="00FF067F" w:rsidRDefault="00FF067F" w:rsidP="00871B1F"/>
    <w:p w14:paraId="25C0F82E" w14:textId="1797A63E" w:rsidR="00D47841" w:rsidRDefault="00D47841" w:rsidP="000373CB">
      <w:pPr>
        <w:pStyle w:val="Heading2"/>
        <w:rPr>
          <w:lang w:val="en-CA"/>
        </w:rPr>
      </w:pPr>
      <w:r>
        <w:rPr>
          <w:lang w:val="en-CA"/>
        </w:rPr>
        <w:t>Learning Objectives</w:t>
      </w:r>
    </w:p>
    <w:p w14:paraId="2FD14721" w14:textId="02419A14" w:rsidR="00D47841" w:rsidRDefault="00FF067F" w:rsidP="00FF067F">
      <w:pPr>
        <w:pStyle w:val="ListParagraph"/>
        <w:numPr>
          <w:ilvl w:val="0"/>
          <w:numId w:val="8"/>
        </w:numPr>
      </w:pPr>
      <w:r>
        <w:t>Students will be able to select a skill learned during the term and present their learning</w:t>
      </w:r>
    </w:p>
    <w:p w14:paraId="445902AC" w14:textId="72754937" w:rsidR="00FF067F" w:rsidRDefault="00FF067F" w:rsidP="00FF067F">
      <w:pPr>
        <w:pStyle w:val="ListParagraph"/>
        <w:numPr>
          <w:ilvl w:val="0"/>
          <w:numId w:val="8"/>
        </w:numPr>
      </w:pPr>
      <w:r>
        <w:t>Students will be able to physically perform the skill(s) learned during the term and explain the basic cues and discuss their level of skill and success.</w:t>
      </w:r>
    </w:p>
    <w:p w14:paraId="026981B4" w14:textId="423FFC76" w:rsidR="00FF067F" w:rsidRDefault="00FF067F" w:rsidP="00FF067F">
      <w:pPr>
        <w:pStyle w:val="ListParagraph"/>
        <w:numPr>
          <w:ilvl w:val="0"/>
          <w:numId w:val="8"/>
        </w:numPr>
      </w:pPr>
      <w:r>
        <w:t>Students will be able to use appropriate digital tools to create and share their learning</w:t>
      </w:r>
    </w:p>
    <w:p w14:paraId="0CBC5274" w14:textId="77777777" w:rsidR="00FF067F" w:rsidRDefault="00FF067F" w:rsidP="00871B1F"/>
    <w:p w14:paraId="1BF85417" w14:textId="06810F89" w:rsidR="00D47841" w:rsidRDefault="00D47841" w:rsidP="000373CB">
      <w:pPr>
        <w:pStyle w:val="Heading2"/>
        <w:rPr>
          <w:lang w:val="en-CA"/>
        </w:rPr>
      </w:pPr>
      <w:r>
        <w:rPr>
          <w:lang w:val="en-CA"/>
        </w:rPr>
        <w:t>Equipment/Materials</w:t>
      </w:r>
    </w:p>
    <w:p w14:paraId="203DB225" w14:textId="51145341" w:rsidR="00D47841" w:rsidRDefault="00FF067F" w:rsidP="00FF067F">
      <w:pPr>
        <w:pStyle w:val="ListParagraph"/>
        <w:numPr>
          <w:ilvl w:val="0"/>
          <w:numId w:val="9"/>
        </w:numPr>
      </w:pPr>
      <w:r>
        <w:t>Students will require any necessary equipment to perform their skills</w:t>
      </w:r>
    </w:p>
    <w:p w14:paraId="13CAC460" w14:textId="3DFB3FBF" w:rsidR="00FF067F" w:rsidRDefault="00FF067F" w:rsidP="00FF067F">
      <w:pPr>
        <w:pStyle w:val="ListParagraph"/>
        <w:numPr>
          <w:ilvl w:val="0"/>
          <w:numId w:val="9"/>
        </w:numPr>
      </w:pPr>
      <w:r>
        <w:t xml:space="preserve">Digital recording device – iPad, </w:t>
      </w:r>
      <w:r w:rsidR="00E30640">
        <w:t xml:space="preserve">Chromebook, digital camera. </w:t>
      </w:r>
    </w:p>
    <w:p w14:paraId="77B19447" w14:textId="1929E8FD" w:rsidR="00FF067F" w:rsidRDefault="00E30640" w:rsidP="00871B1F">
      <w:pPr>
        <w:pStyle w:val="ListParagraph"/>
        <w:numPr>
          <w:ilvl w:val="0"/>
          <w:numId w:val="9"/>
        </w:numPr>
      </w:pPr>
      <w:r>
        <w:t>Chromebook – Grade 4 PE Google Classroom access, Google Slides</w:t>
      </w:r>
    </w:p>
    <w:p w14:paraId="0D7EC2AF" w14:textId="77777777" w:rsidR="00FF067F" w:rsidRDefault="00FF067F" w:rsidP="00871B1F"/>
    <w:p w14:paraId="469C537D" w14:textId="77777777" w:rsidR="009A4C59" w:rsidRDefault="009A4C59" w:rsidP="00871B1F"/>
    <w:p w14:paraId="523561A7" w14:textId="5C4796F1" w:rsidR="00D47841" w:rsidRDefault="00D47841" w:rsidP="000373CB">
      <w:pPr>
        <w:pStyle w:val="Heading2"/>
        <w:rPr>
          <w:lang w:val="en-CA"/>
        </w:rPr>
      </w:pPr>
      <w:r>
        <w:rPr>
          <w:lang w:val="en-CA"/>
        </w:rPr>
        <w:lastRenderedPageBreak/>
        <w:t xml:space="preserve">Teacher Activities </w:t>
      </w:r>
    </w:p>
    <w:p w14:paraId="3C2DBA71" w14:textId="55BB39C8" w:rsidR="00871B1F" w:rsidRPr="00FE2BB8" w:rsidRDefault="002D50FD" w:rsidP="00871B1F">
      <w:pPr>
        <w:rPr>
          <w:rFonts w:asciiTheme="minorHAnsi" w:hAnsiTheme="minorHAnsi"/>
        </w:rPr>
      </w:pPr>
      <w:r w:rsidRPr="00FE2BB8">
        <w:rPr>
          <w:rFonts w:asciiTheme="minorHAnsi" w:hAnsiTheme="minorHAnsi"/>
        </w:rPr>
        <w:t>Pre-Lesson Planning:</w:t>
      </w:r>
    </w:p>
    <w:p w14:paraId="0AA48E64" w14:textId="3C871FE1" w:rsidR="002D50FD" w:rsidRPr="00FE2BB8" w:rsidRDefault="002D50FD" w:rsidP="002D50FD">
      <w:pPr>
        <w:pStyle w:val="ListParagraph"/>
        <w:numPr>
          <w:ilvl w:val="0"/>
          <w:numId w:val="12"/>
        </w:numPr>
      </w:pPr>
      <w:r w:rsidRPr="00FE2BB8">
        <w:t>Set up assignment in Grade 4 PE Google Classroom</w:t>
      </w:r>
    </w:p>
    <w:p w14:paraId="26DEE12B" w14:textId="4654B56E" w:rsidR="002D50FD" w:rsidRPr="00FE2BB8" w:rsidRDefault="002D50FD" w:rsidP="002D50FD">
      <w:pPr>
        <w:pStyle w:val="ListParagraph"/>
        <w:numPr>
          <w:ilvl w:val="0"/>
          <w:numId w:val="12"/>
        </w:numPr>
      </w:pPr>
      <w:r w:rsidRPr="00FE2BB8">
        <w:t>Prepare an example of the expected work</w:t>
      </w:r>
    </w:p>
    <w:p w14:paraId="577D167A" w14:textId="7F3D6967" w:rsidR="002D50FD" w:rsidRPr="00FE2BB8" w:rsidRDefault="002D50FD" w:rsidP="002D50FD">
      <w:pPr>
        <w:pStyle w:val="ListParagraph"/>
        <w:numPr>
          <w:ilvl w:val="0"/>
          <w:numId w:val="12"/>
        </w:numPr>
      </w:pPr>
      <w:r w:rsidRPr="00FE2BB8">
        <w:t xml:space="preserve">Share assignment with Grade 4 Classroom teachers so that they are aware of the assignment and can reinforce the need to complete it during available classroom time. </w:t>
      </w:r>
    </w:p>
    <w:p w14:paraId="3AC128A2" w14:textId="501BD9BD" w:rsidR="002D50FD" w:rsidRPr="00FE2BB8" w:rsidRDefault="002D50FD" w:rsidP="002D50FD">
      <w:pPr>
        <w:rPr>
          <w:rFonts w:asciiTheme="minorHAnsi" w:hAnsiTheme="minorHAnsi"/>
        </w:rPr>
      </w:pPr>
      <w:r w:rsidRPr="00FE2BB8">
        <w:rPr>
          <w:rFonts w:asciiTheme="minorHAnsi" w:hAnsiTheme="minorHAnsi"/>
        </w:rPr>
        <w:t xml:space="preserve"> </w:t>
      </w:r>
    </w:p>
    <w:p w14:paraId="5469DA1C" w14:textId="395C1E15" w:rsidR="002D50FD" w:rsidRPr="00FE2BB8" w:rsidRDefault="002D50FD" w:rsidP="002D50FD">
      <w:pPr>
        <w:rPr>
          <w:rFonts w:asciiTheme="minorHAnsi" w:hAnsiTheme="minorHAnsi"/>
        </w:rPr>
      </w:pPr>
      <w:r w:rsidRPr="00FE2BB8">
        <w:rPr>
          <w:rFonts w:asciiTheme="minorHAnsi" w:hAnsiTheme="minorHAnsi"/>
        </w:rPr>
        <w:t>Lesson Delivery:</w:t>
      </w:r>
    </w:p>
    <w:p w14:paraId="1DFACB52" w14:textId="3BB9FAEA" w:rsidR="002D50FD" w:rsidRPr="00FE2BB8" w:rsidRDefault="002D50FD" w:rsidP="002D50FD">
      <w:pPr>
        <w:pStyle w:val="ListParagraph"/>
        <w:numPr>
          <w:ilvl w:val="0"/>
          <w:numId w:val="13"/>
        </w:numPr>
      </w:pPr>
      <w:r w:rsidRPr="00FE2BB8">
        <w:t xml:space="preserve">Using the LCD projector share the Google Classroom assignment at the start of a PE class. </w:t>
      </w:r>
    </w:p>
    <w:p w14:paraId="68DBB1C1" w14:textId="5BFC7674" w:rsidR="002D50FD" w:rsidRPr="00FE2BB8" w:rsidRDefault="002D50FD" w:rsidP="002D50FD">
      <w:pPr>
        <w:pStyle w:val="ListParagraph"/>
        <w:numPr>
          <w:ilvl w:val="0"/>
          <w:numId w:val="13"/>
        </w:numPr>
      </w:pPr>
      <w:r w:rsidRPr="00FE2BB8">
        <w:t>Review the concepts behind the assignment, the expectations and the assessment of the assignment.</w:t>
      </w:r>
    </w:p>
    <w:p w14:paraId="7F592E48" w14:textId="264CD025" w:rsidR="002D50FD" w:rsidRPr="00FE2BB8" w:rsidRDefault="002D50FD" w:rsidP="002D50FD">
      <w:pPr>
        <w:pStyle w:val="ListParagraph"/>
        <w:numPr>
          <w:ilvl w:val="0"/>
          <w:numId w:val="13"/>
        </w:numPr>
      </w:pPr>
      <w:r w:rsidRPr="00FE2BB8">
        <w:t xml:space="preserve">Share a sample Google Slides project that is completed for students to review. </w:t>
      </w:r>
    </w:p>
    <w:p w14:paraId="6BD9EA43" w14:textId="17792F26" w:rsidR="002D50FD" w:rsidRPr="00FE2BB8" w:rsidRDefault="002D50FD" w:rsidP="002D50FD">
      <w:pPr>
        <w:pStyle w:val="ListParagraph"/>
        <w:numPr>
          <w:ilvl w:val="0"/>
          <w:numId w:val="13"/>
        </w:numPr>
      </w:pPr>
      <w:r w:rsidRPr="00FE2BB8">
        <w:t>Set a date for completion of the assignment and submission through the Grade 4 PE Google Classroom.</w:t>
      </w:r>
    </w:p>
    <w:p w14:paraId="51C5C65A" w14:textId="77777777" w:rsidR="002D50FD" w:rsidRPr="00FE2BB8" w:rsidRDefault="002D50FD" w:rsidP="002D50FD">
      <w:pPr>
        <w:pStyle w:val="ListParagraph"/>
      </w:pPr>
    </w:p>
    <w:p w14:paraId="51C5F440" w14:textId="4C45A960" w:rsidR="002D50FD" w:rsidRPr="00FE2BB8" w:rsidRDefault="002D50FD" w:rsidP="002D50FD">
      <w:pPr>
        <w:rPr>
          <w:rFonts w:asciiTheme="minorHAnsi" w:hAnsiTheme="minorHAnsi"/>
        </w:rPr>
      </w:pPr>
      <w:r w:rsidRPr="00FE2BB8">
        <w:rPr>
          <w:rFonts w:asciiTheme="minorHAnsi" w:hAnsiTheme="minorHAnsi"/>
        </w:rPr>
        <w:t>Follow up:</w:t>
      </w:r>
    </w:p>
    <w:p w14:paraId="277FB0C7" w14:textId="6FBD2581" w:rsidR="002D50FD" w:rsidRPr="00FE2BB8" w:rsidRDefault="002D50FD" w:rsidP="002D50FD">
      <w:pPr>
        <w:pStyle w:val="ListParagraph"/>
        <w:numPr>
          <w:ilvl w:val="0"/>
          <w:numId w:val="14"/>
        </w:numPr>
      </w:pPr>
      <w:r w:rsidRPr="00FE2BB8">
        <w:t xml:space="preserve">Review expectations at subsequent PE classes. </w:t>
      </w:r>
    </w:p>
    <w:p w14:paraId="4C99DCB4" w14:textId="77777777" w:rsidR="002D50FD" w:rsidRPr="00FE2BB8" w:rsidRDefault="002D50FD" w:rsidP="002D50FD">
      <w:pPr>
        <w:rPr>
          <w:rFonts w:asciiTheme="minorHAnsi" w:hAnsiTheme="minorHAnsi"/>
        </w:rPr>
      </w:pPr>
    </w:p>
    <w:p w14:paraId="27825EAB" w14:textId="7DC91091" w:rsidR="00871B1F" w:rsidRDefault="00D47841" w:rsidP="000373CB">
      <w:pPr>
        <w:pStyle w:val="Heading2"/>
        <w:rPr>
          <w:lang w:val="en-CA"/>
        </w:rPr>
      </w:pPr>
      <w:r>
        <w:rPr>
          <w:lang w:val="en-CA"/>
        </w:rPr>
        <w:t>Extension</w:t>
      </w:r>
    </w:p>
    <w:p w14:paraId="258D7C45" w14:textId="77DBE2D6" w:rsidR="00D47841" w:rsidRDefault="00D47841" w:rsidP="00D47841"/>
    <w:p w14:paraId="499A1D09" w14:textId="293578EE" w:rsidR="00E30640" w:rsidRPr="00FE2BB8" w:rsidRDefault="00E30640" w:rsidP="00D47841">
      <w:pPr>
        <w:rPr>
          <w:rFonts w:asciiTheme="minorHAnsi" w:hAnsiTheme="minorHAnsi"/>
        </w:rPr>
      </w:pPr>
      <w:r w:rsidRPr="00FE2BB8">
        <w:rPr>
          <w:rFonts w:asciiTheme="minorHAnsi" w:hAnsiTheme="minorHAnsi"/>
        </w:rPr>
        <w:t>Students interested in extending their learning in this activity can choose one of the following options:</w:t>
      </w:r>
    </w:p>
    <w:p w14:paraId="036CFAA9" w14:textId="06D8E1B7" w:rsidR="00E30640" w:rsidRPr="00FE2BB8" w:rsidRDefault="00E30640" w:rsidP="00D47841">
      <w:pPr>
        <w:rPr>
          <w:rFonts w:asciiTheme="minorHAnsi" w:hAnsiTheme="minorHAnsi"/>
        </w:rPr>
      </w:pPr>
    </w:p>
    <w:p w14:paraId="1032AB33" w14:textId="6631CE5F" w:rsidR="00E30640" w:rsidRPr="00FE2BB8" w:rsidRDefault="00E30640" w:rsidP="00D47841">
      <w:pPr>
        <w:pStyle w:val="ListParagraph"/>
        <w:numPr>
          <w:ilvl w:val="0"/>
          <w:numId w:val="10"/>
        </w:numPr>
      </w:pPr>
      <w:r w:rsidRPr="00FE2BB8">
        <w:t>Include slides in the presentation that demonstrate their chosen skill at a professional level. (e.g.: skill selected is tossing and catching – include slides with baseball video/pictures and related information regarding throwing and catching technique and cues as seen in the video.)</w:t>
      </w:r>
    </w:p>
    <w:p w14:paraId="2BC1B073" w14:textId="7FCF00A4" w:rsidR="00E30640" w:rsidRPr="00FE2BB8" w:rsidRDefault="00E30640" w:rsidP="00E30640">
      <w:pPr>
        <w:pStyle w:val="ListParagraph"/>
        <w:numPr>
          <w:ilvl w:val="0"/>
          <w:numId w:val="10"/>
        </w:numPr>
      </w:pPr>
      <w:r w:rsidRPr="00FE2BB8">
        <w:t>Include slides of the student doing a second skill not related to PE class but of a more personal nature to the student. (e.g.: a community hockey player may include slides based on their hockey performance – video of game play…, a dancer may include dance recital video…)</w:t>
      </w:r>
    </w:p>
    <w:p w14:paraId="79C909FF" w14:textId="70004B05" w:rsidR="00E30640" w:rsidRDefault="00E30640" w:rsidP="00D47841"/>
    <w:p w14:paraId="13DF2A70" w14:textId="6E8AD564" w:rsidR="00D47841" w:rsidRDefault="00D47841" w:rsidP="000373CB">
      <w:pPr>
        <w:pStyle w:val="Heading2"/>
        <w:rPr>
          <w:lang w:val="en-CA"/>
        </w:rPr>
      </w:pPr>
      <w:r>
        <w:rPr>
          <w:lang w:val="en-CA"/>
        </w:rPr>
        <w:t>Differentiation</w:t>
      </w:r>
    </w:p>
    <w:p w14:paraId="5F295BA8" w14:textId="49015E08" w:rsidR="00D47841" w:rsidRDefault="00D47841" w:rsidP="00D47841"/>
    <w:p w14:paraId="548134EB" w14:textId="1C4A6DEA" w:rsidR="00E30640" w:rsidRPr="00FE2BB8" w:rsidRDefault="00E30640" w:rsidP="00D47841">
      <w:pPr>
        <w:rPr>
          <w:rFonts w:asciiTheme="minorHAnsi" w:hAnsiTheme="minorHAnsi"/>
        </w:rPr>
      </w:pPr>
      <w:r w:rsidRPr="00FE2BB8">
        <w:rPr>
          <w:rFonts w:asciiTheme="minorHAnsi" w:hAnsiTheme="minorHAnsi"/>
        </w:rPr>
        <w:t>Students with adaptions to their physical education program will create content based on their adapted program with the assistance of their Learning Centre teacher, their EPA, the PE teacher, and/or their classroom teacher as available or required.</w:t>
      </w:r>
    </w:p>
    <w:p w14:paraId="6E677AB4" w14:textId="12DB3D49" w:rsidR="009A5D54" w:rsidRPr="00FE2BB8" w:rsidRDefault="009A5D54" w:rsidP="00D47841">
      <w:pPr>
        <w:rPr>
          <w:rFonts w:asciiTheme="minorHAnsi" w:hAnsiTheme="minorHAnsi"/>
        </w:rPr>
      </w:pPr>
    </w:p>
    <w:p w14:paraId="7FCAD097" w14:textId="3D45EA43" w:rsidR="009A5D54" w:rsidRPr="00FE2BB8" w:rsidRDefault="009A5D54" w:rsidP="00D47841">
      <w:pPr>
        <w:rPr>
          <w:rFonts w:asciiTheme="minorHAnsi" w:hAnsiTheme="minorHAnsi"/>
        </w:rPr>
      </w:pPr>
      <w:r w:rsidRPr="00FE2BB8">
        <w:rPr>
          <w:rFonts w:asciiTheme="minorHAnsi" w:hAnsiTheme="minorHAnsi"/>
        </w:rPr>
        <w:t xml:space="preserve">Students will use their Google Classroom resources created based on their adaptations to guide their assessment and evaluation of their skill performances. </w:t>
      </w:r>
    </w:p>
    <w:p w14:paraId="10F43C8F" w14:textId="77777777" w:rsidR="00E30640" w:rsidRDefault="00E30640" w:rsidP="00D47841"/>
    <w:p w14:paraId="369ACE66" w14:textId="77777777" w:rsidR="00FE2BB8" w:rsidRDefault="00FE2BB8" w:rsidP="000373CB">
      <w:pPr>
        <w:pStyle w:val="Heading2"/>
        <w:rPr>
          <w:lang w:val="en-CA"/>
        </w:rPr>
      </w:pPr>
    </w:p>
    <w:p w14:paraId="7B0172C9" w14:textId="77777777" w:rsidR="00FE2BB8" w:rsidRDefault="00FE2BB8" w:rsidP="000373CB">
      <w:pPr>
        <w:pStyle w:val="Heading2"/>
        <w:rPr>
          <w:lang w:val="en-CA"/>
        </w:rPr>
      </w:pPr>
    </w:p>
    <w:p w14:paraId="12DCEA82" w14:textId="24D1EDCB" w:rsidR="00FE2BB8" w:rsidRDefault="00FE2BB8" w:rsidP="000373CB">
      <w:pPr>
        <w:pStyle w:val="Heading2"/>
        <w:rPr>
          <w:lang w:val="en-CA"/>
        </w:rPr>
      </w:pPr>
    </w:p>
    <w:p w14:paraId="249C54D9" w14:textId="77777777" w:rsidR="00FE2BB8" w:rsidRPr="00FE2BB8" w:rsidRDefault="00FE2BB8" w:rsidP="00FE2BB8"/>
    <w:p w14:paraId="42F9CD21" w14:textId="401D4B27" w:rsidR="00D47841" w:rsidRPr="00D47841" w:rsidRDefault="00D47841" w:rsidP="000373CB">
      <w:pPr>
        <w:pStyle w:val="Heading2"/>
        <w:rPr>
          <w:lang w:val="en-CA"/>
        </w:rPr>
      </w:pPr>
      <w:r>
        <w:rPr>
          <w:lang w:val="en-CA"/>
        </w:rPr>
        <w:t>Assessment</w:t>
      </w:r>
    </w:p>
    <w:p w14:paraId="267DA50C" w14:textId="3E38D612" w:rsidR="00D47841" w:rsidRDefault="00D47841" w:rsidP="00D47841"/>
    <w:p w14:paraId="25794031" w14:textId="1310851F" w:rsidR="009A5D54" w:rsidRPr="00FE2BB8" w:rsidRDefault="009A5D54" w:rsidP="00D47841">
      <w:pPr>
        <w:rPr>
          <w:rFonts w:asciiTheme="minorHAnsi" w:hAnsiTheme="minorHAnsi"/>
        </w:rPr>
      </w:pPr>
      <w:r w:rsidRPr="00FE2BB8">
        <w:rPr>
          <w:rFonts w:asciiTheme="minorHAnsi" w:hAnsiTheme="minorHAnsi"/>
        </w:rPr>
        <w:t xml:space="preserve">Skill performance assessment </w:t>
      </w:r>
      <w:r w:rsidR="00FE2BB8" w:rsidRPr="00FE2BB8">
        <w:rPr>
          <w:rFonts w:asciiTheme="minorHAnsi" w:hAnsiTheme="minorHAnsi"/>
        </w:rPr>
        <w:t xml:space="preserve">to be completed by the students within the assignment </w:t>
      </w:r>
      <w:r w:rsidRPr="00FE2BB8">
        <w:rPr>
          <w:rFonts w:asciiTheme="minorHAnsi" w:hAnsiTheme="minorHAnsi"/>
        </w:rPr>
        <w:t>will be based on the appropriate skill rubrics in the Gr 4 PE Google Classroom. See sample Rubric</w:t>
      </w:r>
      <w:r w:rsidR="00FF2491" w:rsidRPr="00FE2BB8">
        <w:rPr>
          <w:rFonts w:asciiTheme="minorHAnsi" w:hAnsiTheme="minorHAnsi"/>
        </w:rPr>
        <w:t>s</w:t>
      </w:r>
      <w:r w:rsidRPr="00FE2BB8">
        <w:rPr>
          <w:rFonts w:asciiTheme="minorHAnsi" w:hAnsiTheme="minorHAnsi"/>
        </w:rPr>
        <w:t xml:space="preserve"> below</w:t>
      </w:r>
      <w:r w:rsidR="00FF2491" w:rsidRPr="00FE2BB8">
        <w:rPr>
          <w:rFonts w:asciiTheme="minorHAnsi" w:hAnsiTheme="minorHAnsi"/>
        </w:rPr>
        <w:t>.</w:t>
      </w:r>
    </w:p>
    <w:p w14:paraId="31F5778A" w14:textId="53CB1468" w:rsidR="00D47841" w:rsidRPr="00D47841" w:rsidRDefault="00D47841" w:rsidP="00D47841"/>
    <w:p w14:paraId="35889891" w14:textId="3E240020" w:rsidR="00FF2491" w:rsidRDefault="00FF2491" w:rsidP="00FF2491">
      <w:r>
        <w:rPr>
          <w:noProof/>
          <w:lang w:eastAsia="en-CA"/>
        </w:rPr>
        <w:drawing>
          <wp:inline distT="0" distB="0" distL="0" distR="0" wp14:anchorId="3794798B" wp14:editId="634C6D2A">
            <wp:extent cx="2362852" cy="3099223"/>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4117" cy="3113999"/>
                    </a:xfrm>
                    <a:prstGeom prst="rect">
                      <a:avLst/>
                    </a:prstGeom>
                  </pic:spPr>
                </pic:pic>
              </a:graphicData>
            </a:graphic>
          </wp:inline>
        </w:drawing>
      </w:r>
      <w:r w:rsidRPr="00FF2491">
        <w:t xml:space="preserve"> </w:t>
      </w:r>
      <w:r>
        <w:tab/>
      </w:r>
      <w:r>
        <w:tab/>
      </w:r>
      <w:r>
        <w:rPr>
          <w:noProof/>
          <w:lang w:eastAsia="en-CA"/>
        </w:rPr>
        <w:drawing>
          <wp:inline distT="0" distB="0" distL="0" distR="0" wp14:anchorId="72945206" wp14:editId="264A4E33">
            <wp:extent cx="2429027" cy="3025644"/>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4753" cy="3070145"/>
                    </a:xfrm>
                    <a:prstGeom prst="rect">
                      <a:avLst/>
                    </a:prstGeom>
                  </pic:spPr>
                </pic:pic>
              </a:graphicData>
            </a:graphic>
          </wp:inline>
        </w:drawing>
      </w:r>
    </w:p>
    <w:p w14:paraId="0625AF95" w14:textId="5BD4D8AA" w:rsidR="00FF2491" w:rsidRDefault="00FF2491" w:rsidP="00FF2491"/>
    <w:p w14:paraId="1187F8B6" w14:textId="12F2650D" w:rsidR="00871B1F" w:rsidRPr="00FE2BB8" w:rsidRDefault="002C0AB7" w:rsidP="00871B1F">
      <w:pPr>
        <w:rPr>
          <w:rFonts w:asciiTheme="minorHAnsi" w:hAnsiTheme="minorHAnsi"/>
        </w:rPr>
      </w:pPr>
      <w:r w:rsidRPr="00FE2BB8">
        <w:rPr>
          <w:rFonts w:asciiTheme="minorHAnsi" w:hAnsiTheme="minorHAnsi"/>
        </w:rPr>
        <w:t xml:space="preserve">The assignment </w:t>
      </w:r>
      <w:r w:rsidR="00FE2BB8" w:rsidRPr="00FE2BB8">
        <w:rPr>
          <w:rFonts w:asciiTheme="minorHAnsi" w:hAnsiTheme="minorHAnsi"/>
        </w:rPr>
        <w:t xml:space="preserve">itself, </w:t>
      </w:r>
      <w:r w:rsidRPr="00FE2BB8">
        <w:rPr>
          <w:rFonts w:asciiTheme="minorHAnsi" w:hAnsiTheme="minorHAnsi"/>
        </w:rPr>
        <w:t>will be assessed based on the following criteria:</w:t>
      </w:r>
    </w:p>
    <w:p w14:paraId="4723049F" w14:textId="25753276" w:rsidR="002C0AB7" w:rsidRDefault="002C0AB7" w:rsidP="00871B1F"/>
    <w:p w14:paraId="763BBFC5" w14:textId="77777777" w:rsidR="009A4C59" w:rsidRDefault="009A4C59" w:rsidP="00871B1F">
      <w:pPr>
        <w:rPr>
          <w:rFonts w:asciiTheme="minorHAnsi" w:hAnsiTheme="minorHAnsi"/>
        </w:rPr>
      </w:pPr>
    </w:p>
    <w:p w14:paraId="6D38CED7" w14:textId="77777777" w:rsidR="009A4C59" w:rsidRDefault="009A4C59" w:rsidP="00871B1F">
      <w:pPr>
        <w:rPr>
          <w:rFonts w:asciiTheme="minorHAnsi" w:hAnsiTheme="minorHAnsi"/>
        </w:rPr>
      </w:pPr>
    </w:p>
    <w:p w14:paraId="37640C10" w14:textId="77777777" w:rsidR="009A4C59" w:rsidRDefault="009A4C59" w:rsidP="00871B1F">
      <w:pPr>
        <w:rPr>
          <w:rFonts w:asciiTheme="minorHAnsi" w:hAnsiTheme="minorHAnsi"/>
        </w:rPr>
      </w:pPr>
    </w:p>
    <w:p w14:paraId="142F8254" w14:textId="77777777" w:rsidR="009A4C59" w:rsidRDefault="009A4C59" w:rsidP="00871B1F">
      <w:pPr>
        <w:rPr>
          <w:rFonts w:asciiTheme="minorHAnsi" w:hAnsiTheme="minorHAnsi"/>
        </w:rPr>
      </w:pPr>
    </w:p>
    <w:p w14:paraId="7DA7930C" w14:textId="77777777" w:rsidR="009A4C59" w:rsidRDefault="009A4C59" w:rsidP="00871B1F">
      <w:pPr>
        <w:rPr>
          <w:rFonts w:asciiTheme="minorHAnsi" w:hAnsiTheme="minorHAnsi"/>
        </w:rPr>
      </w:pPr>
    </w:p>
    <w:p w14:paraId="20C13EF4" w14:textId="77777777" w:rsidR="009A4C59" w:rsidRDefault="009A4C59" w:rsidP="00871B1F">
      <w:pPr>
        <w:rPr>
          <w:rFonts w:asciiTheme="minorHAnsi" w:hAnsiTheme="minorHAnsi"/>
        </w:rPr>
      </w:pPr>
    </w:p>
    <w:p w14:paraId="3098D967" w14:textId="77777777" w:rsidR="009A4C59" w:rsidRDefault="009A4C59" w:rsidP="00871B1F">
      <w:pPr>
        <w:rPr>
          <w:rFonts w:asciiTheme="minorHAnsi" w:hAnsiTheme="minorHAnsi"/>
        </w:rPr>
      </w:pPr>
    </w:p>
    <w:p w14:paraId="72D9182F" w14:textId="77777777" w:rsidR="009A4C59" w:rsidRDefault="009A4C59" w:rsidP="00871B1F">
      <w:pPr>
        <w:rPr>
          <w:rFonts w:asciiTheme="minorHAnsi" w:hAnsiTheme="minorHAnsi"/>
        </w:rPr>
      </w:pPr>
    </w:p>
    <w:p w14:paraId="0D81C621" w14:textId="77777777" w:rsidR="009A4C59" w:rsidRDefault="009A4C59" w:rsidP="00871B1F">
      <w:pPr>
        <w:rPr>
          <w:rFonts w:asciiTheme="minorHAnsi" w:hAnsiTheme="minorHAnsi"/>
        </w:rPr>
      </w:pPr>
    </w:p>
    <w:p w14:paraId="469A87A0" w14:textId="77777777" w:rsidR="009A4C59" w:rsidRDefault="009A4C59" w:rsidP="00871B1F">
      <w:pPr>
        <w:rPr>
          <w:rFonts w:asciiTheme="minorHAnsi" w:hAnsiTheme="minorHAnsi"/>
        </w:rPr>
      </w:pPr>
    </w:p>
    <w:p w14:paraId="3151E256" w14:textId="77777777" w:rsidR="009A4C59" w:rsidRDefault="009A4C59" w:rsidP="00871B1F">
      <w:pPr>
        <w:rPr>
          <w:rFonts w:asciiTheme="minorHAnsi" w:hAnsiTheme="minorHAnsi"/>
        </w:rPr>
      </w:pPr>
    </w:p>
    <w:p w14:paraId="2D64D596" w14:textId="77777777" w:rsidR="009A4C59" w:rsidRDefault="009A4C59" w:rsidP="00871B1F">
      <w:pPr>
        <w:rPr>
          <w:rFonts w:asciiTheme="minorHAnsi" w:hAnsiTheme="minorHAnsi"/>
        </w:rPr>
      </w:pPr>
    </w:p>
    <w:p w14:paraId="106294E4" w14:textId="77777777" w:rsidR="009A4C59" w:rsidRDefault="009A4C59" w:rsidP="00871B1F">
      <w:pPr>
        <w:rPr>
          <w:rFonts w:asciiTheme="minorHAnsi" w:hAnsiTheme="minorHAnsi"/>
        </w:rPr>
      </w:pPr>
    </w:p>
    <w:p w14:paraId="30F6A78D" w14:textId="77777777" w:rsidR="009A4C59" w:rsidRDefault="009A4C59" w:rsidP="00871B1F">
      <w:pPr>
        <w:rPr>
          <w:rFonts w:asciiTheme="minorHAnsi" w:hAnsiTheme="minorHAnsi"/>
        </w:rPr>
      </w:pPr>
    </w:p>
    <w:p w14:paraId="1C1DA585" w14:textId="3656AB71" w:rsidR="002C0AB7" w:rsidRPr="00FE2BB8" w:rsidRDefault="002C0AB7" w:rsidP="00871B1F">
      <w:pPr>
        <w:rPr>
          <w:rFonts w:asciiTheme="minorHAnsi" w:hAnsiTheme="minorHAnsi"/>
        </w:rPr>
      </w:pPr>
      <w:r w:rsidRPr="002C0AB7">
        <w:rPr>
          <w:rFonts w:asciiTheme="minorHAnsi" w:hAnsiTheme="minorHAnsi"/>
        </w:rPr>
        <w:lastRenderedPageBreak/>
        <w:t>Google Slides Rubric</w:t>
      </w:r>
      <w:r w:rsidR="004B0F06" w:rsidRPr="00FE2BB8">
        <w:rPr>
          <w:rFonts w:asciiTheme="minorHAnsi" w:hAnsiTheme="minorHAnsi"/>
        </w:rPr>
        <w:t>:</w:t>
      </w:r>
    </w:p>
    <w:p w14:paraId="126F2D4F" w14:textId="77777777" w:rsidR="002C0AB7" w:rsidRPr="00FE2BB8" w:rsidRDefault="002C0AB7" w:rsidP="002C0AB7">
      <w:pPr>
        <w:rPr>
          <w:rFonts w:asciiTheme="minorHAnsi" w:hAnsiTheme="minorHAnsi"/>
        </w:rPr>
      </w:pPr>
    </w:p>
    <w:p w14:paraId="62B2C424" w14:textId="13612FB0" w:rsidR="002C0AB7" w:rsidRPr="00FE2BB8" w:rsidRDefault="002C0AB7" w:rsidP="002C0AB7">
      <w:pPr>
        <w:rPr>
          <w:rFonts w:asciiTheme="minorHAnsi" w:hAnsiTheme="minorHAnsi"/>
        </w:rPr>
      </w:pPr>
      <w:r w:rsidRPr="002C0AB7">
        <w:rPr>
          <w:rFonts w:asciiTheme="minorHAnsi" w:hAnsiTheme="minorHAnsi"/>
        </w:rPr>
        <w:t>Student Name _________________________</w:t>
      </w:r>
      <w:r w:rsidRPr="00FE2BB8">
        <w:rPr>
          <w:rFonts w:asciiTheme="minorHAnsi" w:hAnsiTheme="minorHAnsi"/>
        </w:rPr>
        <w:tab/>
      </w:r>
      <w:r w:rsidRPr="00FE2BB8">
        <w:rPr>
          <w:rFonts w:asciiTheme="minorHAnsi" w:hAnsiTheme="minorHAnsi"/>
        </w:rPr>
        <w:tab/>
      </w:r>
      <w:r w:rsidRPr="002C0AB7">
        <w:rPr>
          <w:rFonts w:asciiTheme="minorHAnsi" w:hAnsiTheme="minorHAnsi"/>
        </w:rPr>
        <w:t xml:space="preserve"> Class</w:t>
      </w:r>
      <w:r w:rsidRPr="00FE2BB8">
        <w:rPr>
          <w:rFonts w:asciiTheme="minorHAnsi" w:hAnsiTheme="minorHAnsi"/>
        </w:rPr>
        <w:t>_________________</w:t>
      </w:r>
      <w:r w:rsidRPr="002C0AB7">
        <w:rPr>
          <w:rFonts w:asciiTheme="minorHAnsi" w:hAnsiTheme="minorHAnsi"/>
        </w:rPr>
        <w:t xml:space="preserve"> </w:t>
      </w:r>
    </w:p>
    <w:p w14:paraId="63B7B13B" w14:textId="1916FD73" w:rsidR="002C0AB7" w:rsidRPr="00FE2BB8" w:rsidRDefault="002C0AB7" w:rsidP="00871B1F">
      <w:pPr>
        <w:rPr>
          <w:rFonts w:asciiTheme="minorHAnsi" w:hAnsiTheme="minorHAnsi"/>
        </w:rPr>
      </w:pPr>
    </w:p>
    <w:tbl>
      <w:tblPr>
        <w:tblStyle w:val="TableGrid"/>
        <w:tblW w:w="0" w:type="auto"/>
        <w:tblLook w:val="04A0" w:firstRow="1" w:lastRow="0" w:firstColumn="1" w:lastColumn="0" w:noHBand="0" w:noVBand="1"/>
      </w:tblPr>
      <w:tblGrid>
        <w:gridCol w:w="1276"/>
        <w:gridCol w:w="1985"/>
        <w:gridCol w:w="1984"/>
        <w:gridCol w:w="1985"/>
        <w:gridCol w:w="2120"/>
      </w:tblGrid>
      <w:tr w:rsidR="002C0AB7" w:rsidRPr="00FE2BB8" w14:paraId="54487188" w14:textId="77777777" w:rsidTr="004B0F06">
        <w:tc>
          <w:tcPr>
            <w:tcW w:w="1276" w:type="dxa"/>
            <w:tcBorders>
              <w:top w:val="nil"/>
              <w:left w:val="nil"/>
              <w:bottom w:val="single" w:sz="4" w:space="0" w:color="auto"/>
              <w:right w:val="nil"/>
            </w:tcBorders>
          </w:tcPr>
          <w:p w14:paraId="443CAAF8" w14:textId="2721A316" w:rsidR="002C0AB7" w:rsidRPr="00FE2BB8" w:rsidRDefault="002C0AB7" w:rsidP="002C0AB7">
            <w:pPr>
              <w:jc w:val="center"/>
              <w:rPr>
                <w:rFonts w:asciiTheme="minorHAnsi" w:hAnsiTheme="minorHAnsi"/>
                <w:b/>
                <w:bCs/>
                <w:sz w:val="16"/>
                <w:szCs w:val="16"/>
              </w:rPr>
            </w:pPr>
            <w:r w:rsidRPr="00FE2BB8">
              <w:rPr>
                <w:rFonts w:asciiTheme="minorHAnsi" w:hAnsiTheme="minorHAnsi"/>
                <w:b/>
                <w:bCs/>
                <w:sz w:val="16"/>
                <w:szCs w:val="16"/>
              </w:rPr>
              <w:t>Score</w:t>
            </w:r>
          </w:p>
        </w:tc>
        <w:tc>
          <w:tcPr>
            <w:tcW w:w="1985" w:type="dxa"/>
            <w:tcBorders>
              <w:top w:val="nil"/>
              <w:left w:val="nil"/>
              <w:bottom w:val="single" w:sz="4" w:space="0" w:color="auto"/>
              <w:right w:val="nil"/>
            </w:tcBorders>
          </w:tcPr>
          <w:p w14:paraId="02F05541" w14:textId="77777777" w:rsidR="002C0AB7" w:rsidRPr="00FE2BB8" w:rsidRDefault="002C0AB7" w:rsidP="002C0AB7">
            <w:pPr>
              <w:jc w:val="center"/>
              <w:rPr>
                <w:rFonts w:asciiTheme="minorHAnsi" w:hAnsiTheme="minorHAnsi"/>
                <w:b/>
                <w:bCs/>
                <w:sz w:val="16"/>
                <w:szCs w:val="16"/>
              </w:rPr>
            </w:pPr>
            <w:r w:rsidRPr="00FE2BB8">
              <w:rPr>
                <w:rFonts w:asciiTheme="minorHAnsi" w:hAnsiTheme="minorHAnsi"/>
                <w:b/>
                <w:bCs/>
                <w:sz w:val="16"/>
                <w:szCs w:val="16"/>
              </w:rPr>
              <w:t>Required Elements</w:t>
            </w:r>
          </w:p>
          <w:p w14:paraId="6677C987" w14:textId="1425A324" w:rsidR="004B0F06" w:rsidRPr="00FE2BB8" w:rsidRDefault="004B0F06" w:rsidP="002C0AB7">
            <w:pPr>
              <w:jc w:val="center"/>
              <w:rPr>
                <w:rFonts w:asciiTheme="minorHAnsi" w:hAnsiTheme="minorHAnsi"/>
                <w:b/>
                <w:bCs/>
                <w:sz w:val="16"/>
                <w:szCs w:val="16"/>
              </w:rPr>
            </w:pPr>
          </w:p>
        </w:tc>
        <w:tc>
          <w:tcPr>
            <w:tcW w:w="1984" w:type="dxa"/>
            <w:tcBorders>
              <w:top w:val="nil"/>
              <w:left w:val="nil"/>
              <w:bottom w:val="single" w:sz="4" w:space="0" w:color="auto"/>
              <w:right w:val="nil"/>
            </w:tcBorders>
          </w:tcPr>
          <w:p w14:paraId="1C7B2D4A" w14:textId="74402124" w:rsidR="002C0AB7" w:rsidRPr="00FE2BB8" w:rsidRDefault="002C0AB7" w:rsidP="002C0AB7">
            <w:pPr>
              <w:jc w:val="center"/>
              <w:rPr>
                <w:rFonts w:asciiTheme="minorHAnsi" w:hAnsiTheme="minorHAnsi"/>
                <w:b/>
                <w:bCs/>
                <w:sz w:val="16"/>
                <w:szCs w:val="16"/>
              </w:rPr>
            </w:pPr>
            <w:r w:rsidRPr="00FE2BB8">
              <w:rPr>
                <w:rFonts w:asciiTheme="minorHAnsi" w:hAnsiTheme="minorHAnsi"/>
                <w:b/>
                <w:bCs/>
                <w:sz w:val="16"/>
                <w:szCs w:val="16"/>
              </w:rPr>
              <w:t>Media</w:t>
            </w:r>
          </w:p>
        </w:tc>
        <w:tc>
          <w:tcPr>
            <w:tcW w:w="1985" w:type="dxa"/>
            <w:tcBorders>
              <w:top w:val="nil"/>
              <w:left w:val="nil"/>
              <w:bottom w:val="single" w:sz="4" w:space="0" w:color="auto"/>
              <w:right w:val="nil"/>
            </w:tcBorders>
          </w:tcPr>
          <w:p w14:paraId="3C854347" w14:textId="6AF262AA" w:rsidR="002C0AB7" w:rsidRPr="00FE2BB8" w:rsidRDefault="002C0AB7" w:rsidP="002C0AB7">
            <w:pPr>
              <w:jc w:val="center"/>
              <w:rPr>
                <w:rFonts w:asciiTheme="minorHAnsi" w:hAnsiTheme="minorHAnsi"/>
                <w:b/>
                <w:bCs/>
                <w:sz w:val="16"/>
                <w:szCs w:val="16"/>
              </w:rPr>
            </w:pPr>
            <w:r w:rsidRPr="00FE2BB8">
              <w:rPr>
                <w:rFonts w:asciiTheme="minorHAnsi" w:hAnsiTheme="minorHAnsi"/>
                <w:b/>
                <w:bCs/>
                <w:sz w:val="16"/>
                <w:szCs w:val="16"/>
              </w:rPr>
              <w:t>Text</w:t>
            </w:r>
          </w:p>
        </w:tc>
        <w:tc>
          <w:tcPr>
            <w:tcW w:w="2120" w:type="dxa"/>
            <w:tcBorders>
              <w:top w:val="nil"/>
              <w:left w:val="nil"/>
              <w:bottom w:val="single" w:sz="4" w:space="0" w:color="auto"/>
              <w:right w:val="nil"/>
            </w:tcBorders>
          </w:tcPr>
          <w:p w14:paraId="5F72DB00" w14:textId="4A51BDFC" w:rsidR="002C0AB7" w:rsidRPr="00FE2BB8" w:rsidRDefault="004B0F06" w:rsidP="004B0F06">
            <w:pPr>
              <w:jc w:val="center"/>
              <w:rPr>
                <w:rFonts w:asciiTheme="minorHAnsi" w:hAnsiTheme="minorHAnsi"/>
                <w:b/>
                <w:bCs/>
                <w:sz w:val="16"/>
                <w:szCs w:val="16"/>
              </w:rPr>
            </w:pPr>
            <w:r w:rsidRPr="00FE2BB8">
              <w:rPr>
                <w:rFonts w:asciiTheme="minorHAnsi" w:hAnsiTheme="minorHAnsi"/>
                <w:b/>
                <w:bCs/>
                <w:sz w:val="16"/>
                <w:szCs w:val="16"/>
              </w:rPr>
              <w:t>Appearance</w:t>
            </w:r>
          </w:p>
        </w:tc>
      </w:tr>
      <w:tr w:rsidR="004B0F06" w:rsidRPr="00FE2BB8" w14:paraId="27087030" w14:textId="77777777" w:rsidTr="004B0F06">
        <w:tc>
          <w:tcPr>
            <w:tcW w:w="1276" w:type="dxa"/>
            <w:tcBorders>
              <w:top w:val="nil"/>
              <w:left w:val="nil"/>
              <w:bottom w:val="nil"/>
            </w:tcBorders>
          </w:tcPr>
          <w:p w14:paraId="340C049C" w14:textId="77777777" w:rsidR="004B0F06" w:rsidRPr="00FE2BB8" w:rsidRDefault="004B0F06" w:rsidP="004B0F06">
            <w:pPr>
              <w:jc w:val="center"/>
              <w:rPr>
                <w:rFonts w:asciiTheme="minorHAnsi" w:hAnsiTheme="minorHAnsi"/>
                <w:b/>
                <w:bCs/>
                <w:sz w:val="16"/>
                <w:szCs w:val="16"/>
              </w:rPr>
            </w:pPr>
          </w:p>
        </w:tc>
        <w:tc>
          <w:tcPr>
            <w:tcW w:w="8074" w:type="dxa"/>
            <w:gridSpan w:val="4"/>
            <w:shd w:val="clear" w:color="auto" w:fill="BFBFBF" w:themeFill="background1" w:themeFillShade="BF"/>
          </w:tcPr>
          <w:p w14:paraId="796B5E2A" w14:textId="0C0649E8" w:rsidR="004B0F06" w:rsidRPr="00FE2BB8" w:rsidRDefault="004B0F06" w:rsidP="004B0F06">
            <w:pPr>
              <w:jc w:val="center"/>
              <w:rPr>
                <w:rFonts w:asciiTheme="minorHAnsi" w:hAnsiTheme="minorHAnsi"/>
                <w:sz w:val="16"/>
                <w:szCs w:val="16"/>
              </w:rPr>
            </w:pPr>
            <w:r w:rsidRPr="00FE2BB8">
              <w:rPr>
                <w:rFonts w:asciiTheme="minorHAnsi" w:hAnsiTheme="minorHAnsi"/>
                <w:sz w:val="16"/>
                <w:szCs w:val="16"/>
              </w:rPr>
              <w:t>Needs Development – Basic Skill Level</w:t>
            </w:r>
          </w:p>
        </w:tc>
      </w:tr>
      <w:tr w:rsidR="004B0F06" w:rsidRPr="00FE2BB8" w14:paraId="75A2DD74" w14:textId="77777777" w:rsidTr="004B0F06">
        <w:tc>
          <w:tcPr>
            <w:tcW w:w="1276" w:type="dxa"/>
            <w:tcBorders>
              <w:top w:val="nil"/>
              <w:left w:val="nil"/>
              <w:bottom w:val="nil"/>
            </w:tcBorders>
          </w:tcPr>
          <w:p w14:paraId="28FDF3B9" w14:textId="3B5357AE" w:rsidR="004B0F06" w:rsidRPr="00FE2BB8" w:rsidRDefault="004B0F06" w:rsidP="004B0F06">
            <w:pPr>
              <w:jc w:val="center"/>
              <w:rPr>
                <w:rFonts w:asciiTheme="minorHAnsi" w:hAnsiTheme="minorHAnsi"/>
                <w:b/>
                <w:bCs/>
                <w:sz w:val="56"/>
                <w:szCs w:val="56"/>
              </w:rPr>
            </w:pPr>
            <w:r w:rsidRPr="00FE2BB8">
              <w:rPr>
                <w:rFonts w:asciiTheme="minorHAnsi" w:hAnsiTheme="minorHAnsi"/>
                <w:b/>
                <w:bCs/>
                <w:sz w:val="56"/>
                <w:szCs w:val="56"/>
              </w:rPr>
              <w:t>1</w:t>
            </w:r>
          </w:p>
        </w:tc>
        <w:tc>
          <w:tcPr>
            <w:tcW w:w="1985" w:type="dxa"/>
            <w:shd w:val="clear" w:color="auto" w:fill="BFBFBF" w:themeFill="background1" w:themeFillShade="BF"/>
          </w:tcPr>
          <w:p w14:paraId="317BDC12" w14:textId="2A4736FA" w:rsidR="004B0F06" w:rsidRPr="00FE2BB8" w:rsidRDefault="004B0F06" w:rsidP="004B0F06">
            <w:pPr>
              <w:rPr>
                <w:rFonts w:asciiTheme="minorHAnsi" w:hAnsiTheme="minorHAnsi"/>
                <w:sz w:val="16"/>
                <w:szCs w:val="16"/>
              </w:rPr>
            </w:pPr>
            <w:r w:rsidRPr="002C0AB7">
              <w:rPr>
                <w:rFonts w:asciiTheme="minorHAnsi" w:hAnsiTheme="minorHAnsi"/>
                <w:sz w:val="16"/>
                <w:szCs w:val="16"/>
              </w:rPr>
              <w:t>Several required elements were missing</w:t>
            </w:r>
            <w:r w:rsidRPr="00FE2BB8">
              <w:rPr>
                <w:rFonts w:asciiTheme="minorHAnsi" w:hAnsiTheme="minorHAnsi"/>
                <w:sz w:val="16"/>
                <w:szCs w:val="16"/>
              </w:rPr>
              <w:t>.</w:t>
            </w:r>
          </w:p>
        </w:tc>
        <w:tc>
          <w:tcPr>
            <w:tcW w:w="1984" w:type="dxa"/>
            <w:shd w:val="clear" w:color="auto" w:fill="BFBFBF" w:themeFill="background1" w:themeFillShade="BF"/>
          </w:tcPr>
          <w:p w14:paraId="77B66C89" w14:textId="36510933" w:rsidR="004B0F06" w:rsidRPr="00FE2BB8" w:rsidRDefault="004B0F06" w:rsidP="004B0F06">
            <w:pPr>
              <w:rPr>
                <w:rFonts w:asciiTheme="minorHAnsi" w:hAnsiTheme="minorHAnsi"/>
                <w:sz w:val="16"/>
                <w:szCs w:val="16"/>
              </w:rPr>
            </w:pPr>
            <w:r w:rsidRPr="00FE2BB8">
              <w:rPr>
                <w:rFonts w:asciiTheme="minorHAnsi" w:hAnsiTheme="minorHAnsi"/>
                <w:sz w:val="16"/>
                <w:szCs w:val="16"/>
              </w:rPr>
              <w:t>Media</w:t>
            </w:r>
            <w:r w:rsidRPr="002C0AB7">
              <w:rPr>
                <w:rFonts w:asciiTheme="minorHAnsi" w:hAnsiTheme="minorHAnsi"/>
                <w:sz w:val="16"/>
                <w:szCs w:val="16"/>
              </w:rPr>
              <w:t xml:space="preserve"> do not relate to the topic</w:t>
            </w:r>
            <w:r w:rsidRPr="00FE2BB8">
              <w:rPr>
                <w:rFonts w:asciiTheme="minorHAnsi" w:hAnsiTheme="minorHAnsi"/>
                <w:sz w:val="16"/>
                <w:szCs w:val="16"/>
              </w:rPr>
              <w:t>.</w:t>
            </w:r>
          </w:p>
        </w:tc>
        <w:tc>
          <w:tcPr>
            <w:tcW w:w="1985" w:type="dxa"/>
            <w:shd w:val="clear" w:color="auto" w:fill="BFBFBF" w:themeFill="background1" w:themeFillShade="BF"/>
          </w:tcPr>
          <w:p w14:paraId="2C6EC758" w14:textId="4441FA5E" w:rsidR="004B0F06" w:rsidRPr="00FE2BB8" w:rsidRDefault="004B0F06" w:rsidP="004B0F06">
            <w:pPr>
              <w:rPr>
                <w:rFonts w:asciiTheme="minorHAnsi" w:hAnsiTheme="minorHAnsi"/>
                <w:sz w:val="16"/>
                <w:szCs w:val="16"/>
              </w:rPr>
            </w:pPr>
            <w:r w:rsidRPr="00FE2BB8">
              <w:rPr>
                <w:rFonts w:asciiTheme="minorHAnsi" w:hAnsiTheme="minorHAnsi"/>
                <w:sz w:val="16"/>
                <w:szCs w:val="16"/>
              </w:rPr>
              <w:t xml:space="preserve">Text has many errors and is not related to the topic. </w:t>
            </w:r>
          </w:p>
        </w:tc>
        <w:tc>
          <w:tcPr>
            <w:tcW w:w="2120" w:type="dxa"/>
            <w:shd w:val="clear" w:color="auto" w:fill="BFBFBF" w:themeFill="background1" w:themeFillShade="BF"/>
          </w:tcPr>
          <w:p w14:paraId="30E2534F" w14:textId="780DEC7A" w:rsidR="004B0F06" w:rsidRPr="00FE2BB8" w:rsidRDefault="004B0F06" w:rsidP="004B0F06">
            <w:pPr>
              <w:rPr>
                <w:rFonts w:asciiTheme="minorHAnsi" w:hAnsiTheme="minorHAnsi"/>
                <w:sz w:val="16"/>
                <w:szCs w:val="16"/>
              </w:rPr>
            </w:pPr>
            <w:r w:rsidRPr="002C0AB7">
              <w:rPr>
                <w:rFonts w:asciiTheme="minorHAnsi" w:hAnsiTheme="minorHAnsi"/>
                <w:sz w:val="16"/>
                <w:szCs w:val="16"/>
              </w:rPr>
              <w:t xml:space="preserve">The google slides are distractingly messy or very poorly designed. It is not attractive. </w:t>
            </w:r>
          </w:p>
        </w:tc>
      </w:tr>
      <w:tr w:rsidR="004B0F06" w:rsidRPr="00FE2BB8" w14:paraId="6863CB5D" w14:textId="77777777" w:rsidTr="004B0F06">
        <w:tc>
          <w:tcPr>
            <w:tcW w:w="1276" w:type="dxa"/>
            <w:tcBorders>
              <w:top w:val="nil"/>
              <w:left w:val="nil"/>
              <w:bottom w:val="nil"/>
            </w:tcBorders>
          </w:tcPr>
          <w:p w14:paraId="676283B3" w14:textId="77777777" w:rsidR="004B0F06" w:rsidRPr="00FE2BB8" w:rsidRDefault="004B0F06" w:rsidP="004B0F06">
            <w:pPr>
              <w:jc w:val="center"/>
              <w:rPr>
                <w:rFonts w:asciiTheme="minorHAnsi" w:hAnsiTheme="minorHAnsi"/>
                <w:b/>
                <w:bCs/>
                <w:sz w:val="16"/>
                <w:szCs w:val="16"/>
              </w:rPr>
            </w:pPr>
          </w:p>
        </w:tc>
        <w:tc>
          <w:tcPr>
            <w:tcW w:w="8074" w:type="dxa"/>
            <w:gridSpan w:val="4"/>
            <w:tcBorders>
              <w:bottom w:val="single" w:sz="4" w:space="0" w:color="auto"/>
            </w:tcBorders>
          </w:tcPr>
          <w:p w14:paraId="0329746A" w14:textId="66BD581B" w:rsidR="004B0F06" w:rsidRPr="00FE2BB8" w:rsidRDefault="004B0F06" w:rsidP="004B0F06">
            <w:pPr>
              <w:jc w:val="center"/>
              <w:rPr>
                <w:rFonts w:asciiTheme="minorHAnsi" w:hAnsiTheme="minorHAnsi"/>
                <w:sz w:val="16"/>
                <w:szCs w:val="16"/>
              </w:rPr>
            </w:pPr>
            <w:r w:rsidRPr="00FE2BB8">
              <w:rPr>
                <w:rFonts w:asciiTheme="minorHAnsi" w:hAnsiTheme="minorHAnsi"/>
                <w:sz w:val="16"/>
                <w:szCs w:val="16"/>
              </w:rPr>
              <w:t>Developing as Expected – Elementary Skill Level</w:t>
            </w:r>
          </w:p>
        </w:tc>
      </w:tr>
      <w:tr w:rsidR="004B0F06" w:rsidRPr="00FE2BB8" w14:paraId="6C973829" w14:textId="77777777" w:rsidTr="004B0F06">
        <w:tc>
          <w:tcPr>
            <w:tcW w:w="1276" w:type="dxa"/>
            <w:tcBorders>
              <w:top w:val="nil"/>
              <w:left w:val="nil"/>
              <w:bottom w:val="nil"/>
            </w:tcBorders>
          </w:tcPr>
          <w:p w14:paraId="0416B098" w14:textId="486FE617" w:rsidR="004B0F06" w:rsidRPr="00FE2BB8" w:rsidRDefault="004B0F06" w:rsidP="004B0F06">
            <w:pPr>
              <w:jc w:val="center"/>
              <w:rPr>
                <w:rFonts w:asciiTheme="minorHAnsi" w:hAnsiTheme="minorHAnsi"/>
                <w:b/>
                <w:bCs/>
                <w:sz w:val="56"/>
                <w:szCs w:val="56"/>
              </w:rPr>
            </w:pPr>
            <w:r w:rsidRPr="00FE2BB8">
              <w:rPr>
                <w:rFonts w:asciiTheme="minorHAnsi" w:hAnsiTheme="minorHAnsi"/>
                <w:b/>
                <w:bCs/>
                <w:sz w:val="56"/>
                <w:szCs w:val="56"/>
              </w:rPr>
              <w:t>2</w:t>
            </w:r>
          </w:p>
        </w:tc>
        <w:tc>
          <w:tcPr>
            <w:tcW w:w="1985" w:type="dxa"/>
            <w:tcBorders>
              <w:bottom w:val="single" w:sz="4" w:space="0" w:color="auto"/>
            </w:tcBorders>
          </w:tcPr>
          <w:p w14:paraId="758157A9" w14:textId="0914DB8E" w:rsidR="004B0F06" w:rsidRPr="00FE2BB8" w:rsidRDefault="004B0F06" w:rsidP="004B0F06">
            <w:pPr>
              <w:rPr>
                <w:rFonts w:asciiTheme="minorHAnsi" w:hAnsiTheme="minorHAnsi"/>
                <w:sz w:val="16"/>
                <w:szCs w:val="16"/>
              </w:rPr>
            </w:pPr>
            <w:r w:rsidRPr="002C0AB7">
              <w:rPr>
                <w:rFonts w:asciiTheme="minorHAnsi" w:hAnsiTheme="minorHAnsi"/>
                <w:sz w:val="16"/>
                <w:szCs w:val="16"/>
              </w:rPr>
              <w:t>All but 1 of the required elements are included on the google slides</w:t>
            </w:r>
            <w:r w:rsidRPr="00FE2BB8">
              <w:rPr>
                <w:rFonts w:asciiTheme="minorHAnsi" w:hAnsiTheme="minorHAnsi"/>
                <w:sz w:val="16"/>
                <w:szCs w:val="16"/>
              </w:rPr>
              <w:t>.</w:t>
            </w:r>
          </w:p>
        </w:tc>
        <w:tc>
          <w:tcPr>
            <w:tcW w:w="1984" w:type="dxa"/>
            <w:tcBorders>
              <w:bottom w:val="single" w:sz="4" w:space="0" w:color="auto"/>
            </w:tcBorders>
          </w:tcPr>
          <w:p w14:paraId="7E0CE12E" w14:textId="706A3A72" w:rsidR="004B0F06" w:rsidRPr="00FE2BB8" w:rsidRDefault="004B0F06" w:rsidP="004B0F06">
            <w:pPr>
              <w:rPr>
                <w:rFonts w:asciiTheme="minorHAnsi" w:hAnsiTheme="minorHAnsi"/>
                <w:sz w:val="16"/>
                <w:szCs w:val="16"/>
              </w:rPr>
            </w:pPr>
            <w:r w:rsidRPr="002C0AB7">
              <w:rPr>
                <w:rFonts w:asciiTheme="minorHAnsi" w:hAnsiTheme="minorHAnsi"/>
                <w:sz w:val="16"/>
                <w:szCs w:val="16"/>
              </w:rPr>
              <w:t xml:space="preserve">All </w:t>
            </w:r>
            <w:r w:rsidRPr="00FE2BB8">
              <w:rPr>
                <w:rFonts w:asciiTheme="minorHAnsi" w:hAnsiTheme="minorHAnsi"/>
                <w:sz w:val="16"/>
                <w:szCs w:val="16"/>
              </w:rPr>
              <w:t>media</w:t>
            </w:r>
            <w:r w:rsidRPr="002C0AB7">
              <w:rPr>
                <w:rFonts w:asciiTheme="minorHAnsi" w:hAnsiTheme="minorHAnsi"/>
                <w:sz w:val="16"/>
                <w:szCs w:val="16"/>
              </w:rPr>
              <w:t xml:space="preserve"> relate to the topic</w:t>
            </w:r>
            <w:r w:rsidRPr="00FE2BB8">
              <w:rPr>
                <w:rFonts w:asciiTheme="minorHAnsi" w:hAnsiTheme="minorHAnsi"/>
                <w:sz w:val="16"/>
                <w:szCs w:val="16"/>
              </w:rPr>
              <w:t>.</w:t>
            </w:r>
          </w:p>
        </w:tc>
        <w:tc>
          <w:tcPr>
            <w:tcW w:w="1985" w:type="dxa"/>
            <w:tcBorders>
              <w:bottom w:val="single" w:sz="4" w:space="0" w:color="auto"/>
            </w:tcBorders>
          </w:tcPr>
          <w:p w14:paraId="4F27AC67" w14:textId="1285C705" w:rsidR="004B0F06" w:rsidRPr="00FE2BB8" w:rsidRDefault="004B0F06" w:rsidP="004B0F06">
            <w:pPr>
              <w:rPr>
                <w:rFonts w:asciiTheme="minorHAnsi" w:hAnsiTheme="minorHAnsi"/>
                <w:sz w:val="16"/>
                <w:szCs w:val="16"/>
              </w:rPr>
            </w:pPr>
            <w:r w:rsidRPr="00FE2BB8">
              <w:rPr>
                <w:rFonts w:asciiTheme="minorHAnsi" w:hAnsiTheme="minorHAnsi"/>
                <w:sz w:val="16"/>
                <w:szCs w:val="16"/>
              </w:rPr>
              <w:t>All text is related to the topic, some errors present.</w:t>
            </w:r>
          </w:p>
        </w:tc>
        <w:tc>
          <w:tcPr>
            <w:tcW w:w="2120" w:type="dxa"/>
            <w:tcBorders>
              <w:bottom w:val="single" w:sz="4" w:space="0" w:color="auto"/>
            </w:tcBorders>
          </w:tcPr>
          <w:p w14:paraId="400DCDA6" w14:textId="3130B800" w:rsidR="004B0F06" w:rsidRPr="00FE2BB8" w:rsidRDefault="004B0F06" w:rsidP="004B0F06">
            <w:pPr>
              <w:rPr>
                <w:rFonts w:asciiTheme="minorHAnsi" w:hAnsiTheme="minorHAnsi"/>
                <w:sz w:val="16"/>
                <w:szCs w:val="16"/>
              </w:rPr>
            </w:pPr>
            <w:r w:rsidRPr="002C0AB7">
              <w:rPr>
                <w:rFonts w:asciiTheme="minorHAnsi" w:hAnsiTheme="minorHAnsi"/>
                <w:sz w:val="16"/>
                <w:szCs w:val="16"/>
              </w:rPr>
              <w:t>The google slides are acceptably attractive though it may be a bit messy.</w:t>
            </w:r>
          </w:p>
        </w:tc>
      </w:tr>
      <w:tr w:rsidR="004B0F06" w:rsidRPr="00FE2BB8" w14:paraId="7F6225A6" w14:textId="77777777" w:rsidTr="004B0F06">
        <w:tc>
          <w:tcPr>
            <w:tcW w:w="1276" w:type="dxa"/>
            <w:tcBorders>
              <w:top w:val="nil"/>
              <w:left w:val="nil"/>
              <w:bottom w:val="nil"/>
            </w:tcBorders>
          </w:tcPr>
          <w:p w14:paraId="5101298D" w14:textId="77777777" w:rsidR="004B0F06" w:rsidRPr="00FE2BB8" w:rsidRDefault="004B0F06" w:rsidP="004B0F06">
            <w:pPr>
              <w:jc w:val="center"/>
              <w:rPr>
                <w:rFonts w:asciiTheme="minorHAnsi" w:hAnsiTheme="minorHAnsi"/>
                <w:b/>
                <w:bCs/>
                <w:sz w:val="16"/>
                <w:szCs w:val="16"/>
              </w:rPr>
            </w:pPr>
          </w:p>
        </w:tc>
        <w:tc>
          <w:tcPr>
            <w:tcW w:w="8074" w:type="dxa"/>
            <w:gridSpan w:val="4"/>
            <w:shd w:val="clear" w:color="auto" w:fill="BFBFBF" w:themeFill="background1" w:themeFillShade="BF"/>
          </w:tcPr>
          <w:p w14:paraId="47B82B4E" w14:textId="03EEBB8B" w:rsidR="004B0F06" w:rsidRPr="00FE2BB8" w:rsidRDefault="004B0F06" w:rsidP="004B0F06">
            <w:pPr>
              <w:jc w:val="center"/>
              <w:rPr>
                <w:rFonts w:asciiTheme="minorHAnsi" w:hAnsiTheme="minorHAnsi"/>
                <w:sz w:val="16"/>
                <w:szCs w:val="16"/>
              </w:rPr>
            </w:pPr>
            <w:r w:rsidRPr="00FE2BB8">
              <w:rPr>
                <w:rFonts w:asciiTheme="minorHAnsi" w:hAnsiTheme="minorHAnsi"/>
                <w:sz w:val="16"/>
                <w:szCs w:val="16"/>
              </w:rPr>
              <w:t>Developing as Expected – Intermediate Skill Level</w:t>
            </w:r>
          </w:p>
        </w:tc>
      </w:tr>
      <w:tr w:rsidR="004B0F06" w:rsidRPr="00FE2BB8" w14:paraId="203CA396" w14:textId="77777777" w:rsidTr="004B0F06">
        <w:tc>
          <w:tcPr>
            <w:tcW w:w="1276" w:type="dxa"/>
            <w:tcBorders>
              <w:top w:val="nil"/>
              <w:left w:val="nil"/>
              <w:bottom w:val="nil"/>
            </w:tcBorders>
          </w:tcPr>
          <w:p w14:paraId="00527B74" w14:textId="350F9FC8" w:rsidR="004B0F06" w:rsidRPr="00FE2BB8" w:rsidRDefault="004B0F06" w:rsidP="004B0F06">
            <w:pPr>
              <w:jc w:val="center"/>
              <w:rPr>
                <w:rFonts w:asciiTheme="minorHAnsi" w:hAnsiTheme="minorHAnsi"/>
                <w:b/>
                <w:bCs/>
                <w:sz w:val="56"/>
                <w:szCs w:val="56"/>
              </w:rPr>
            </w:pPr>
            <w:r w:rsidRPr="00FE2BB8">
              <w:rPr>
                <w:rFonts w:asciiTheme="minorHAnsi" w:hAnsiTheme="minorHAnsi"/>
                <w:b/>
                <w:bCs/>
                <w:sz w:val="56"/>
                <w:szCs w:val="56"/>
              </w:rPr>
              <w:t>3</w:t>
            </w:r>
          </w:p>
        </w:tc>
        <w:tc>
          <w:tcPr>
            <w:tcW w:w="1985" w:type="dxa"/>
            <w:shd w:val="clear" w:color="auto" w:fill="BFBFBF" w:themeFill="background1" w:themeFillShade="BF"/>
          </w:tcPr>
          <w:p w14:paraId="7756BCAC" w14:textId="00379C0C" w:rsidR="004B0F06" w:rsidRPr="00FE2BB8" w:rsidRDefault="004B0F06" w:rsidP="004B0F06">
            <w:pPr>
              <w:rPr>
                <w:rFonts w:asciiTheme="minorHAnsi" w:hAnsiTheme="minorHAnsi"/>
                <w:sz w:val="16"/>
                <w:szCs w:val="16"/>
              </w:rPr>
            </w:pPr>
            <w:r w:rsidRPr="002C0AB7">
              <w:rPr>
                <w:rFonts w:asciiTheme="minorHAnsi" w:hAnsiTheme="minorHAnsi"/>
                <w:sz w:val="16"/>
                <w:szCs w:val="16"/>
              </w:rPr>
              <w:t>All required elements are included on the google slides</w:t>
            </w:r>
            <w:r w:rsidRPr="00FE2BB8">
              <w:rPr>
                <w:rFonts w:asciiTheme="minorHAnsi" w:hAnsiTheme="minorHAnsi"/>
                <w:sz w:val="16"/>
                <w:szCs w:val="16"/>
              </w:rPr>
              <w:t>.</w:t>
            </w:r>
          </w:p>
        </w:tc>
        <w:tc>
          <w:tcPr>
            <w:tcW w:w="1984" w:type="dxa"/>
            <w:shd w:val="clear" w:color="auto" w:fill="BFBFBF" w:themeFill="background1" w:themeFillShade="BF"/>
          </w:tcPr>
          <w:p w14:paraId="559100C7" w14:textId="27923A09" w:rsidR="004B0F06" w:rsidRPr="00FE2BB8" w:rsidRDefault="004B0F06" w:rsidP="004B0F06">
            <w:pPr>
              <w:rPr>
                <w:rFonts w:asciiTheme="minorHAnsi" w:hAnsiTheme="minorHAnsi"/>
                <w:sz w:val="16"/>
                <w:szCs w:val="16"/>
              </w:rPr>
            </w:pPr>
            <w:r w:rsidRPr="002C0AB7">
              <w:rPr>
                <w:rFonts w:asciiTheme="minorHAnsi" w:hAnsiTheme="minorHAnsi"/>
                <w:sz w:val="16"/>
                <w:szCs w:val="16"/>
              </w:rPr>
              <w:t xml:space="preserve">All </w:t>
            </w:r>
            <w:r w:rsidRPr="00FE2BB8">
              <w:rPr>
                <w:rFonts w:asciiTheme="minorHAnsi" w:hAnsiTheme="minorHAnsi"/>
                <w:sz w:val="16"/>
                <w:szCs w:val="16"/>
              </w:rPr>
              <w:t>media</w:t>
            </w:r>
            <w:r w:rsidRPr="002C0AB7">
              <w:rPr>
                <w:rFonts w:asciiTheme="minorHAnsi" w:hAnsiTheme="minorHAnsi"/>
                <w:sz w:val="16"/>
                <w:szCs w:val="16"/>
              </w:rPr>
              <w:t xml:space="preserve"> are related to the topic and most make it easier to understand.</w:t>
            </w:r>
          </w:p>
        </w:tc>
        <w:tc>
          <w:tcPr>
            <w:tcW w:w="1985" w:type="dxa"/>
            <w:shd w:val="clear" w:color="auto" w:fill="BFBFBF" w:themeFill="background1" w:themeFillShade="BF"/>
          </w:tcPr>
          <w:p w14:paraId="36D7C8E8" w14:textId="2FC92BEF" w:rsidR="004B0F06" w:rsidRPr="00FE2BB8" w:rsidRDefault="004B0F06" w:rsidP="004B0F06">
            <w:pPr>
              <w:rPr>
                <w:rFonts w:asciiTheme="minorHAnsi" w:hAnsiTheme="minorHAnsi"/>
                <w:sz w:val="16"/>
                <w:szCs w:val="16"/>
              </w:rPr>
            </w:pPr>
            <w:r w:rsidRPr="00FE2BB8">
              <w:rPr>
                <w:rFonts w:asciiTheme="minorHAnsi" w:hAnsiTheme="minorHAnsi"/>
                <w:sz w:val="16"/>
                <w:szCs w:val="16"/>
              </w:rPr>
              <w:t xml:space="preserve">All text is related to the topic and can be understood. </w:t>
            </w:r>
          </w:p>
        </w:tc>
        <w:tc>
          <w:tcPr>
            <w:tcW w:w="2120" w:type="dxa"/>
            <w:shd w:val="clear" w:color="auto" w:fill="BFBFBF" w:themeFill="background1" w:themeFillShade="BF"/>
          </w:tcPr>
          <w:p w14:paraId="0F43345E" w14:textId="53A7404C" w:rsidR="004B0F06" w:rsidRPr="00FE2BB8" w:rsidRDefault="004B0F06" w:rsidP="004B0F06">
            <w:pPr>
              <w:rPr>
                <w:rFonts w:asciiTheme="minorHAnsi" w:hAnsiTheme="minorHAnsi"/>
                <w:sz w:val="16"/>
                <w:szCs w:val="16"/>
              </w:rPr>
            </w:pPr>
            <w:r w:rsidRPr="002C0AB7">
              <w:rPr>
                <w:rFonts w:asciiTheme="minorHAnsi" w:hAnsiTheme="minorHAnsi"/>
                <w:sz w:val="16"/>
                <w:szCs w:val="16"/>
              </w:rPr>
              <w:t>The google slid</w:t>
            </w:r>
            <w:r w:rsidRPr="00FE2BB8">
              <w:rPr>
                <w:rFonts w:asciiTheme="minorHAnsi" w:hAnsiTheme="minorHAnsi"/>
                <w:sz w:val="16"/>
                <w:szCs w:val="16"/>
              </w:rPr>
              <w:t>e</w:t>
            </w:r>
            <w:r w:rsidRPr="002C0AB7">
              <w:rPr>
                <w:rFonts w:asciiTheme="minorHAnsi" w:hAnsiTheme="minorHAnsi"/>
                <w:sz w:val="16"/>
                <w:szCs w:val="16"/>
              </w:rPr>
              <w:t>s are attractive in terms of design, layout, and neatness.</w:t>
            </w:r>
          </w:p>
        </w:tc>
      </w:tr>
      <w:tr w:rsidR="004B0F06" w:rsidRPr="00FE2BB8" w14:paraId="3A4E1D5E" w14:textId="77777777" w:rsidTr="004B0F06">
        <w:tc>
          <w:tcPr>
            <w:tcW w:w="1276" w:type="dxa"/>
            <w:tcBorders>
              <w:top w:val="nil"/>
              <w:left w:val="nil"/>
              <w:bottom w:val="nil"/>
            </w:tcBorders>
          </w:tcPr>
          <w:p w14:paraId="3A9038ED" w14:textId="77777777" w:rsidR="004B0F06" w:rsidRPr="00FE2BB8" w:rsidRDefault="004B0F06" w:rsidP="004B0F06">
            <w:pPr>
              <w:jc w:val="center"/>
              <w:rPr>
                <w:rFonts w:asciiTheme="minorHAnsi" w:hAnsiTheme="minorHAnsi"/>
                <w:b/>
                <w:bCs/>
                <w:sz w:val="16"/>
                <w:szCs w:val="16"/>
              </w:rPr>
            </w:pPr>
          </w:p>
        </w:tc>
        <w:tc>
          <w:tcPr>
            <w:tcW w:w="8074" w:type="dxa"/>
            <w:gridSpan w:val="4"/>
          </w:tcPr>
          <w:p w14:paraId="74BE0EE3" w14:textId="77D7BDAF" w:rsidR="004B0F06" w:rsidRPr="00FE2BB8" w:rsidRDefault="004B0F06" w:rsidP="004B0F06">
            <w:pPr>
              <w:jc w:val="center"/>
              <w:rPr>
                <w:rFonts w:asciiTheme="minorHAnsi" w:hAnsiTheme="minorHAnsi"/>
                <w:sz w:val="16"/>
                <w:szCs w:val="16"/>
              </w:rPr>
            </w:pPr>
            <w:r w:rsidRPr="00FE2BB8">
              <w:rPr>
                <w:rFonts w:asciiTheme="minorHAnsi" w:hAnsiTheme="minorHAnsi"/>
                <w:sz w:val="16"/>
                <w:szCs w:val="16"/>
              </w:rPr>
              <w:t>Well Developed – Exemplar Skill Level</w:t>
            </w:r>
          </w:p>
        </w:tc>
      </w:tr>
      <w:tr w:rsidR="004B0F06" w:rsidRPr="00FE2BB8" w14:paraId="3CC31928" w14:textId="77777777" w:rsidTr="004B0F06">
        <w:tc>
          <w:tcPr>
            <w:tcW w:w="1276" w:type="dxa"/>
            <w:tcBorders>
              <w:top w:val="nil"/>
              <w:left w:val="nil"/>
              <w:bottom w:val="nil"/>
            </w:tcBorders>
          </w:tcPr>
          <w:p w14:paraId="1FA7D0FE" w14:textId="52271B79" w:rsidR="004B0F06" w:rsidRPr="00FE2BB8" w:rsidRDefault="004B0F06" w:rsidP="004B0F06">
            <w:pPr>
              <w:jc w:val="center"/>
              <w:rPr>
                <w:rFonts w:asciiTheme="minorHAnsi" w:hAnsiTheme="minorHAnsi"/>
                <w:b/>
                <w:bCs/>
                <w:sz w:val="56"/>
                <w:szCs w:val="56"/>
              </w:rPr>
            </w:pPr>
            <w:r w:rsidRPr="00FE2BB8">
              <w:rPr>
                <w:rFonts w:asciiTheme="minorHAnsi" w:hAnsiTheme="minorHAnsi"/>
                <w:b/>
                <w:bCs/>
                <w:sz w:val="56"/>
                <w:szCs w:val="56"/>
              </w:rPr>
              <w:t>4</w:t>
            </w:r>
          </w:p>
        </w:tc>
        <w:tc>
          <w:tcPr>
            <w:tcW w:w="1985" w:type="dxa"/>
          </w:tcPr>
          <w:p w14:paraId="040972C6" w14:textId="4155E46C" w:rsidR="004B0F06" w:rsidRPr="00FE2BB8" w:rsidRDefault="004B0F06" w:rsidP="004B0F06">
            <w:pPr>
              <w:rPr>
                <w:rFonts w:asciiTheme="minorHAnsi" w:hAnsiTheme="minorHAnsi"/>
                <w:sz w:val="16"/>
                <w:szCs w:val="16"/>
              </w:rPr>
            </w:pPr>
            <w:r w:rsidRPr="002C0AB7">
              <w:rPr>
                <w:rFonts w:asciiTheme="minorHAnsi" w:hAnsiTheme="minorHAnsi"/>
                <w:sz w:val="16"/>
                <w:szCs w:val="16"/>
              </w:rPr>
              <w:t>The google slides include all required elements as well as additional information.</w:t>
            </w:r>
          </w:p>
        </w:tc>
        <w:tc>
          <w:tcPr>
            <w:tcW w:w="1984" w:type="dxa"/>
          </w:tcPr>
          <w:p w14:paraId="7984C8E1" w14:textId="1728D98E" w:rsidR="004B0F06" w:rsidRPr="00FE2BB8" w:rsidRDefault="004B0F06" w:rsidP="004B0F06">
            <w:pPr>
              <w:rPr>
                <w:rFonts w:asciiTheme="minorHAnsi" w:hAnsiTheme="minorHAnsi"/>
                <w:sz w:val="16"/>
                <w:szCs w:val="16"/>
              </w:rPr>
            </w:pPr>
            <w:r w:rsidRPr="002C0AB7">
              <w:rPr>
                <w:rFonts w:asciiTheme="minorHAnsi" w:hAnsiTheme="minorHAnsi"/>
                <w:sz w:val="16"/>
                <w:szCs w:val="16"/>
              </w:rPr>
              <w:t xml:space="preserve">All </w:t>
            </w:r>
            <w:r w:rsidRPr="00FE2BB8">
              <w:rPr>
                <w:rFonts w:asciiTheme="minorHAnsi" w:hAnsiTheme="minorHAnsi"/>
                <w:sz w:val="16"/>
                <w:szCs w:val="16"/>
              </w:rPr>
              <w:t>media</w:t>
            </w:r>
            <w:r w:rsidRPr="002C0AB7">
              <w:rPr>
                <w:rFonts w:asciiTheme="minorHAnsi" w:hAnsiTheme="minorHAnsi"/>
                <w:sz w:val="16"/>
                <w:szCs w:val="16"/>
              </w:rPr>
              <w:t xml:space="preserve"> are related to the topic and make it easier to understand.</w:t>
            </w:r>
          </w:p>
        </w:tc>
        <w:tc>
          <w:tcPr>
            <w:tcW w:w="1985" w:type="dxa"/>
          </w:tcPr>
          <w:p w14:paraId="761B4D5B" w14:textId="152ED9A8" w:rsidR="004B0F06" w:rsidRPr="00FE2BB8" w:rsidRDefault="004B0F06" w:rsidP="004B0F06">
            <w:pPr>
              <w:rPr>
                <w:rFonts w:asciiTheme="minorHAnsi" w:hAnsiTheme="minorHAnsi"/>
                <w:sz w:val="16"/>
                <w:szCs w:val="16"/>
              </w:rPr>
            </w:pPr>
            <w:r w:rsidRPr="002C0AB7">
              <w:rPr>
                <w:rFonts w:asciiTheme="minorHAnsi" w:hAnsiTheme="minorHAnsi"/>
                <w:sz w:val="16"/>
                <w:szCs w:val="16"/>
              </w:rPr>
              <w:t xml:space="preserve">All </w:t>
            </w:r>
            <w:r w:rsidRPr="00FE2BB8">
              <w:rPr>
                <w:rFonts w:asciiTheme="minorHAnsi" w:hAnsiTheme="minorHAnsi"/>
                <w:sz w:val="16"/>
                <w:szCs w:val="16"/>
              </w:rPr>
              <w:t>text</w:t>
            </w:r>
            <w:r w:rsidRPr="002C0AB7">
              <w:rPr>
                <w:rFonts w:asciiTheme="minorHAnsi" w:hAnsiTheme="minorHAnsi"/>
                <w:sz w:val="16"/>
                <w:szCs w:val="16"/>
              </w:rPr>
              <w:t xml:space="preserve"> </w:t>
            </w:r>
            <w:r w:rsidRPr="00FE2BB8">
              <w:rPr>
                <w:rFonts w:asciiTheme="minorHAnsi" w:hAnsiTheme="minorHAnsi"/>
                <w:sz w:val="16"/>
                <w:szCs w:val="16"/>
              </w:rPr>
              <w:t>is</w:t>
            </w:r>
            <w:r w:rsidRPr="002C0AB7">
              <w:rPr>
                <w:rFonts w:asciiTheme="minorHAnsi" w:hAnsiTheme="minorHAnsi"/>
                <w:sz w:val="16"/>
                <w:szCs w:val="16"/>
              </w:rPr>
              <w:t xml:space="preserve"> related to the topic</w:t>
            </w:r>
            <w:r w:rsidRPr="00FE2BB8">
              <w:rPr>
                <w:rFonts w:asciiTheme="minorHAnsi" w:hAnsiTheme="minorHAnsi"/>
                <w:sz w:val="16"/>
                <w:szCs w:val="16"/>
              </w:rPr>
              <w:t xml:space="preserve">, clear, grammatically correct and easy to understand. </w:t>
            </w:r>
          </w:p>
        </w:tc>
        <w:tc>
          <w:tcPr>
            <w:tcW w:w="2120" w:type="dxa"/>
          </w:tcPr>
          <w:p w14:paraId="10739260" w14:textId="4160B6EE" w:rsidR="004B0F06" w:rsidRPr="00FE2BB8" w:rsidRDefault="004B0F06" w:rsidP="004B0F06">
            <w:pPr>
              <w:rPr>
                <w:rFonts w:asciiTheme="minorHAnsi" w:hAnsiTheme="minorHAnsi"/>
                <w:sz w:val="16"/>
                <w:szCs w:val="16"/>
              </w:rPr>
            </w:pPr>
            <w:r w:rsidRPr="002C0AB7">
              <w:rPr>
                <w:rFonts w:asciiTheme="minorHAnsi" w:hAnsiTheme="minorHAnsi"/>
                <w:sz w:val="16"/>
                <w:szCs w:val="16"/>
              </w:rPr>
              <w:t>The google slides are exceptionally attractive in terms of design, layout, and neatness.</w:t>
            </w:r>
          </w:p>
        </w:tc>
      </w:tr>
    </w:tbl>
    <w:p w14:paraId="3A27DF2A" w14:textId="77777777" w:rsidR="00F265B6" w:rsidRDefault="00F265B6" w:rsidP="00FE2BB8"/>
    <w:p w14:paraId="26A91DD5" w14:textId="77777777" w:rsidR="00F265B6" w:rsidRDefault="00F265B6" w:rsidP="00FE2BB8"/>
    <w:p w14:paraId="40EA4A79" w14:textId="44CF704D" w:rsidR="00F265B6" w:rsidRDefault="00F265B6" w:rsidP="00FE2BB8">
      <w:r>
        <w:t>Sample Presentation</w:t>
      </w:r>
    </w:p>
    <w:p w14:paraId="4526EEEE" w14:textId="77777777" w:rsidR="00F265B6" w:rsidRDefault="00F265B6" w:rsidP="00FE2BB8">
      <w:bookmarkStart w:id="0" w:name="_GoBack"/>
      <w:bookmarkEnd w:id="0"/>
    </w:p>
    <w:tbl>
      <w:tblPr>
        <w:tblStyle w:val="TableGrid"/>
        <w:tblW w:w="0" w:type="auto"/>
        <w:tblLook w:val="04A0" w:firstRow="1" w:lastRow="0" w:firstColumn="1" w:lastColumn="0" w:noHBand="0" w:noVBand="1"/>
      </w:tblPr>
      <w:tblGrid>
        <w:gridCol w:w="4675"/>
        <w:gridCol w:w="4675"/>
      </w:tblGrid>
      <w:tr w:rsidR="00F265B6" w14:paraId="26B1C71B" w14:textId="77777777" w:rsidTr="00F265B6">
        <w:tc>
          <w:tcPr>
            <w:tcW w:w="4675" w:type="dxa"/>
          </w:tcPr>
          <w:p w14:paraId="3E9FE23C" w14:textId="386F5191" w:rsidR="00F265B6" w:rsidRDefault="00F265B6" w:rsidP="00FE2BB8">
            <w:r>
              <w:t>Slide 1 – Title Slide</w:t>
            </w:r>
          </w:p>
          <w:p w14:paraId="4ABDA2A7" w14:textId="78C0F51A" w:rsidR="00F265B6" w:rsidRDefault="00F265B6" w:rsidP="00FE2BB8">
            <w:r>
              <w:rPr>
                <w:noProof/>
                <w:lang w:eastAsia="en-CA"/>
              </w:rPr>
              <w:drawing>
                <wp:inline distT="0" distB="0" distL="0" distR="0" wp14:anchorId="591E5715" wp14:editId="7EA771AD">
                  <wp:extent cx="2329180" cy="1310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180" cy="1310640"/>
                          </a:xfrm>
                          <a:prstGeom prst="rect">
                            <a:avLst/>
                          </a:prstGeom>
                          <a:noFill/>
                        </pic:spPr>
                      </pic:pic>
                    </a:graphicData>
                  </a:graphic>
                </wp:inline>
              </w:drawing>
            </w:r>
          </w:p>
        </w:tc>
        <w:tc>
          <w:tcPr>
            <w:tcW w:w="4675" w:type="dxa"/>
          </w:tcPr>
          <w:p w14:paraId="12F089DC" w14:textId="22E119F9" w:rsidR="00F265B6" w:rsidRDefault="00F265B6" w:rsidP="00FE2BB8">
            <w:r>
              <w:t>Slide 2 – Skill Slide</w:t>
            </w:r>
          </w:p>
          <w:p w14:paraId="6815C84B" w14:textId="7976CB84" w:rsidR="00F265B6" w:rsidRDefault="00F265B6" w:rsidP="00FE2BB8">
            <w:r>
              <w:rPr>
                <w:noProof/>
                <w:lang w:eastAsia="en-CA"/>
              </w:rPr>
              <w:drawing>
                <wp:inline distT="0" distB="0" distL="0" distR="0" wp14:anchorId="5D6A7F49" wp14:editId="05EBAC5B">
                  <wp:extent cx="2334260" cy="131370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E4623D.tmp"/>
                          <pic:cNvPicPr/>
                        </pic:nvPicPr>
                        <pic:blipFill rotWithShape="1">
                          <a:blip r:embed="rId8" cstate="print">
                            <a:extLst>
                              <a:ext uri="{28A0092B-C50C-407E-A947-70E740481C1C}">
                                <a14:useLocalDpi xmlns:a14="http://schemas.microsoft.com/office/drawing/2010/main" val="0"/>
                              </a:ext>
                            </a:extLst>
                          </a:blip>
                          <a:srcRect l="15004" t="20077" r="16749" b="9499"/>
                          <a:stretch/>
                        </pic:blipFill>
                        <pic:spPr bwMode="auto">
                          <a:xfrm>
                            <a:off x="0" y="0"/>
                            <a:ext cx="2358984" cy="1327624"/>
                          </a:xfrm>
                          <a:prstGeom prst="rect">
                            <a:avLst/>
                          </a:prstGeom>
                          <a:ln>
                            <a:noFill/>
                          </a:ln>
                          <a:extLst>
                            <a:ext uri="{53640926-AAD7-44D8-BBD7-CCE9431645EC}">
                              <a14:shadowObscured xmlns:a14="http://schemas.microsoft.com/office/drawing/2010/main"/>
                            </a:ext>
                          </a:extLst>
                        </pic:spPr>
                      </pic:pic>
                    </a:graphicData>
                  </a:graphic>
                </wp:inline>
              </w:drawing>
            </w:r>
          </w:p>
        </w:tc>
      </w:tr>
      <w:tr w:rsidR="00F265B6" w14:paraId="5CF6ACB9" w14:textId="77777777" w:rsidTr="00F265B6">
        <w:tc>
          <w:tcPr>
            <w:tcW w:w="4675" w:type="dxa"/>
          </w:tcPr>
          <w:p w14:paraId="749B5F64" w14:textId="3FB4B780" w:rsidR="00F265B6" w:rsidRDefault="00F265B6" w:rsidP="00FE2BB8">
            <w:r>
              <w:t>Slide 3 – Extension Activity #1 – Professional</w:t>
            </w:r>
          </w:p>
          <w:p w14:paraId="0D3012D4" w14:textId="6B80C5CC" w:rsidR="00F265B6" w:rsidRDefault="00F265B6" w:rsidP="00FE2BB8">
            <w:r>
              <w:rPr>
                <w:noProof/>
                <w:lang w:eastAsia="en-CA"/>
              </w:rPr>
              <w:drawing>
                <wp:inline distT="0" distB="0" distL="0" distR="0" wp14:anchorId="4C157D95" wp14:editId="66F7D495">
                  <wp:extent cx="2324100" cy="13258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835" cy="1335946"/>
                          </a:xfrm>
                          <a:prstGeom prst="rect">
                            <a:avLst/>
                          </a:prstGeom>
                          <a:noFill/>
                        </pic:spPr>
                      </pic:pic>
                    </a:graphicData>
                  </a:graphic>
                </wp:inline>
              </w:drawing>
            </w:r>
          </w:p>
        </w:tc>
        <w:tc>
          <w:tcPr>
            <w:tcW w:w="4675" w:type="dxa"/>
          </w:tcPr>
          <w:p w14:paraId="7AFCC2CB" w14:textId="208DA262" w:rsidR="00F265B6" w:rsidRDefault="00F265B6" w:rsidP="00FE2BB8">
            <w:r>
              <w:t>Slide #4 – Extension Activity #2 – Personal</w:t>
            </w:r>
          </w:p>
          <w:p w14:paraId="084F1574" w14:textId="7CCCF143" w:rsidR="00F265B6" w:rsidRDefault="00F265B6" w:rsidP="00FE2BB8">
            <w:r>
              <w:rPr>
                <w:noProof/>
                <w:lang w:eastAsia="en-CA"/>
              </w:rPr>
              <w:drawing>
                <wp:inline distT="0" distB="0" distL="0" distR="0" wp14:anchorId="5D5089D4" wp14:editId="5C0011DB">
                  <wp:extent cx="2334559" cy="1319084"/>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43E46.tmp"/>
                          <pic:cNvPicPr/>
                        </pic:nvPicPr>
                        <pic:blipFill rotWithShape="1">
                          <a:blip r:embed="rId10" cstate="print">
                            <a:extLst>
                              <a:ext uri="{28A0092B-C50C-407E-A947-70E740481C1C}">
                                <a14:useLocalDpi xmlns:a14="http://schemas.microsoft.com/office/drawing/2010/main" val="0"/>
                              </a:ext>
                            </a:extLst>
                          </a:blip>
                          <a:srcRect l="15456" t="20413" r="17207" b="9828"/>
                          <a:stretch/>
                        </pic:blipFill>
                        <pic:spPr bwMode="auto">
                          <a:xfrm>
                            <a:off x="0" y="0"/>
                            <a:ext cx="2370699" cy="13395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5C5F9EA" w14:textId="4DC9D218" w:rsidR="00871B1F" w:rsidRPr="00FE2BB8" w:rsidRDefault="00FF067F" w:rsidP="00FE2BB8">
      <w:pPr>
        <w:rPr>
          <w:rFonts w:asciiTheme="majorHAnsi" w:eastAsiaTheme="majorEastAsia" w:hAnsiTheme="majorHAnsi" w:cstheme="majorBidi"/>
          <w:color w:val="2F5496" w:themeColor="accent1" w:themeShade="BF"/>
          <w:sz w:val="32"/>
          <w:szCs w:val="32"/>
        </w:rPr>
      </w:pPr>
      <w:r>
        <w:br w:type="page"/>
      </w:r>
      <w:r w:rsidR="00EC359A">
        <w:lastRenderedPageBreak/>
        <w:t>Resources</w:t>
      </w:r>
    </w:p>
    <w:p w14:paraId="0C52FE20" w14:textId="7CB1EC76" w:rsidR="00871B1F" w:rsidRDefault="00871B1F" w:rsidP="00871B1F"/>
    <w:p w14:paraId="25E2D3FC" w14:textId="77777777" w:rsidR="00EC359A" w:rsidRDefault="00EC359A" w:rsidP="00EC359A">
      <w:r>
        <w:t xml:space="preserve">Government of Nova Scotia. (2015). Physical Education Grade 4-6 Streamlined Curriculum. Retrieved from </w:t>
      </w:r>
      <w:hyperlink r:id="rId11" w:history="1">
        <w:r w:rsidRPr="00334E7C">
          <w:rPr>
            <w:rStyle w:val="Hyperlink"/>
          </w:rPr>
          <w:t>https://www.ednet.ns.ca/files/curriculum/physed_4-6_streamlined.pdf</w:t>
        </w:r>
      </w:hyperlink>
    </w:p>
    <w:p w14:paraId="415646B1" w14:textId="3182CC58" w:rsidR="00EC359A" w:rsidRDefault="00EC359A" w:rsidP="0000130F"/>
    <w:p w14:paraId="07B34C7E" w14:textId="605D5BC2" w:rsidR="00FF067F" w:rsidRDefault="00FF067F" w:rsidP="0000130F">
      <w:r>
        <w:t xml:space="preserve">Government of Nova Scotia. (2015). Learning Outcomes Framework Grades P-6. Retrieved from </w:t>
      </w:r>
      <w:hyperlink r:id="rId12" w:history="1">
        <w:r w:rsidRPr="00334E7C">
          <w:rPr>
            <w:rStyle w:val="Hyperlink"/>
          </w:rPr>
          <w:t>https://www.ednet.ns.ca/files/curriculum/P-6LOFs-Oct1-2015.pdf</w:t>
        </w:r>
      </w:hyperlink>
    </w:p>
    <w:p w14:paraId="12A56284" w14:textId="77777777" w:rsidR="00FF067F" w:rsidRDefault="00FF067F" w:rsidP="0000130F"/>
    <w:p w14:paraId="7FC49B6A" w14:textId="6D506C43" w:rsidR="0000130F" w:rsidRDefault="0000130F" w:rsidP="0000130F">
      <w:r>
        <w:t xml:space="preserve">PHE Canada. (2020) </w:t>
      </w:r>
      <w:r w:rsidRPr="0000130F">
        <w:t>Physical Education Instruction</w:t>
      </w:r>
      <w:r>
        <w:t xml:space="preserve">. Retrieved on June 1, 2021 from </w:t>
      </w:r>
      <w:hyperlink r:id="rId13" w:history="1">
        <w:r w:rsidRPr="00334E7C">
          <w:rPr>
            <w:rStyle w:val="Hyperlink"/>
          </w:rPr>
          <w:t>https://phecanada.ca/activate/return-school-phe-guidelines/physical-education-instruction</w:t>
        </w:r>
      </w:hyperlink>
    </w:p>
    <w:p w14:paraId="768DC10A" w14:textId="5D27A626" w:rsidR="0000130F" w:rsidRDefault="0000130F" w:rsidP="00871B1F"/>
    <w:p w14:paraId="3ECD69A8" w14:textId="5D8451D1" w:rsidR="0000130F" w:rsidRDefault="00EC359A" w:rsidP="00871B1F">
      <w:r>
        <w:t xml:space="preserve">Support Real Teacher. (n.d.) </w:t>
      </w:r>
      <w:r w:rsidR="0000130F" w:rsidRPr="0000130F">
        <w:t>Teaching Styles in Physical Education</w:t>
      </w:r>
      <w:r w:rsidR="0000130F">
        <w:t xml:space="preserve">. </w:t>
      </w:r>
      <w:r>
        <w:t>Retrieved</w:t>
      </w:r>
      <w:r w:rsidR="0000130F">
        <w:t xml:space="preserve"> on June </w:t>
      </w:r>
      <w:r>
        <w:t xml:space="preserve">4, 2021 from </w:t>
      </w:r>
      <w:hyperlink r:id="rId14" w:history="1">
        <w:r w:rsidRPr="00334E7C">
          <w:rPr>
            <w:rStyle w:val="Hyperlink"/>
          </w:rPr>
          <w:t>https://www.supportrealteachers.org/teaching-styles-in-physical-education.html</w:t>
        </w:r>
      </w:hyperlink>
    </w:p>
    <w:p w14:paraId="18CD1B62" w14:textId="6E985E05" w:rsidR="00EC359A" w:rsidRDefault="00EC359A" w:rsidP="00871B1F"/>
    <w:p w14:paraId="43CF9603" w14:textId="77777777" w:rsidR="00EC359A" w:rsidRPr="0000130F" w:rsidRDefault="00EC359A" w:rsidP="00871B1F"/>
    <w:sectPr w:rsidR="00EC359A" w:rsidRPr="0000130F" w:rsidSect="004B0F0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2E0"/>
    <w:multiLevelType w:val="hybridMultilevel"/>
    <w:tmpl w:val="F9CC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577F5"/>
    <w:multiLevelType w:val="multilevel"/>
    <w:tmpl w:val="AA84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34705"/>
    <w:multiLevelType w:val="multilevel"/>
    <w:tmpl w:val="9814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E421B"/>
    <w:multiLevelType w:val="hybridMultilevel"/>
    <w:tmpl w:val="7A989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10409"/>
    <w:multiLevelType w:val="hybridMultilevel"/>
    <w:tmpl w:val="E3F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4546B"/>
    <w:multiLevelType w:val="hybridMultilevel"/>
    <w:tmpl w:val="B608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4402A"/>
    <w:multiLevelType w:val="hybridMultilevel"/>
    <w:tmpl w:val="7D44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00A3F"/>
    <w:multiLevelType w:val="multilevel"/>
    <w:tmpl w:val="8AB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63FFC"/>
    <w:multiLevelType w:val="hybridMultilevel"/>
    <w:tmpl w:val="CFC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65D1A"/>
    <w:multiLevelType w:val="hybridMultilevel"/>
    <w:tmpl w:val="CCB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7632E"/>
    <w:multiLevelType w:val="hybridMultilevel"/>
    <w:tmpl w:val="35D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C633F"/>
    <w:multiLevelType w:val="hybridMultilevel"/>
    <w:tmpl w:val="8D8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47BA0"/>
    <w:multiLevelType w:val="hybridMultilevel"/>
    <w:tmpl w:val="0A84E9B2"/>
    <w:lvl w:ilvl="0" w:tplc="34C847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17683"/>
    <w:multiLevelType w:val="hybridMultilevel"/>
    <w:tmpl w:val="84E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534E5"/>
    <w:multiLevelType w:val="hybridMultilevel"/>
    <w:tmpl w:val="ECE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0"/>
  </w:num>
  <w:num w:numId="6">
    <w:abstractNumId w:val="4"/>
  </w:num>
  <w:num w:numId="7">
    <w:abstractNumId w:val="14"/>
  </w:num>
  <w:num w:numId="8">
    <w:abstractNumId w:val="3"/>
  </w:num>
  <w:num w:numId="9">
    <w:abstractNumId w:val="13"/>
  </w:num>
  <w:num w:numId="10">
    <w:abstractNumId w:val="5"/>
  </w:num>
  <w:num w:numId="11">
    <w:abstractNumId w:val="8"/>
  </w:num>
  <w:num w:numId="12">
    <w:abstractNumId w:val="9"/>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C1"/>
    <w:rsid w:val="0000130F"/>
    <w:rsid w:val="000373CB"/>
    <w:rsid w:val="00175CBB"/>
    <w:rsid w:val="002B68C1"/>
    <w:rsid w:val="002C0AB7"/>
    <w:rsid w:val="002D50FD"/>
    <w:rsid w:val="004B08D4"/>
    <w:rsid w:val="004B0F06"/>
    <w:rsid w:val="00515672"/>
    <w:rsid w:val="00516290"/>
    <w:rsid w:val="00660A5D"/>
    <w:rsid w:val="00837C68"/>
    <w:rsid w:val="00871B1F"/>
    <w:rsid w:val="009A4C59"/>
    <w:rsid w:val="009A5D54"/>
    <w:rsid w:val="00D47841"/>
    <w:rsid w:val="00E30640"/>
    <w:rsid w:val="00E45B91"/>
    <w:rsid w:val="00E470DD"/>
    <w:rsid w:val="00E92299"/>
    <w:rsid w:val="00EB5A8E"/>
    <w:rsid w:val="00EB689B"/>
    <w:rsid w:val="00EC359A"/>
    <w:rsid w:val="00EC50C9"/>
    <w:rsid w:val="00F265B6"/>
    <w:rsid w:val="00F6698C"/>
    <w:rsid w:val="00FB5B8B"/>
    <w:rsid w:val="00FC1659"/>
    <w:rsid w:val="00FE2BB8"/>
    <w:rsid w:val="00FF067F"/>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F6E"/>
  <w14:defaultImageDpi w14:val="32767"/>
  <w15:chartTrackingRefBased/>
  <w15:docId w15:val="{A4C9D614-6ACE-8240-B1E9-42EAC488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7F"/>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2B68C1"/>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2B68C1"/>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D47841"/>
    <w:pPr>
      <w:keepNext/>
      <w:keepLines/>
      <w:spacing w:before="40"/>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B68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130F"/>
    <w:rPr>
      <w:color w:val="0563C1" w:themeColor="hyperlink"/>
      <w:u w:val="single"/>
    </w:rPr>
  </w:style>
  <w:style w:type="character" w:customStyle="1" w:styleId="UnresolvedMention">
    <w:name w:val="Unresolved Mention"/>
    <w:basedOn w:val="DefaultParagraphFont"/>
    <w:uiPriority w:val="99"/>
    <w:rsid w:val="0000130F"/>
    <w:rPr>
      <w:color w:val="605E5C"/>
      <w:shd w:val="clear" w:color="auto" w:fill="E1DFDD"/>
    </w:rPr>
  </w:style>
  <w:style w:type="paragraph" w:styleId="ListParagraph">
    <w:name w:val="List Paragraph"/>
    <w:basedOn w:val="Normal"/>
    <w:uiPriority w:val="34"/>
    <w:qFormat/>
    <w:rsid w:val="00EC359A"/>
    <w:pPr>
      <w:ind w:left="720"/>
      <w:contextualSpacing/>
    </w:pPr>
    <w:rPr>
      <w:rFonts w:asciiTheme="minorHAnsi" w:eastAsiaTheme="minorHAnsi" w:hAnsiTheme="minorHAnsi" w:cstheme="minorBidi"/>
      <w:lang w:val="en-US"/>
    </w:rPr>
  </w:style>
  <w:style w:type="character" w:customStyle="1" w:styleId="Heading3Char">
    <w:name w:val="Heading 3 Char"/>
    <w:basedOn w:val="DefaultParagraphFont"/>
    <w:link w:val="Heading3"/>
    <w:uiPriority w:val="9"/>
    <w:rsid w:val="00D47841"/>
    <w:rPr>
      <w:rFonts w:asciiTheme="majorHAnsi" w:eastAsiaTheme="majorEastAsia" w:hAnsiTheme="majorHAnsi" w:cstheme="majorBidi"/>
      <w:color w:val="1F3763" w:themeColor="accent1" w:themeShade="7F"/>
    </w:rPr>
  </w:style>
  <w:style w:type="paragraph" w:styleId="NoSpacing">
    <w:name w:val="No Spacing"/>
    <w:uiPriority w:val="1"/>
    <w:qFormat/>
    <w:rsid w:val="00D47841"/>
  </w:style>
  <w:style w:type="table" w:styleId="TableGrid">
    <w:name w:val="Table Grid"/>
    <w:basedOn w:val="TableNormal"/>
    <w:uiPriority w:val="39"/>
    <w:rsid w:val="002C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5538">
      <w:bodyDiv w:val="1"/>
      <w:marLeft w:val="0"/>
      <w:marRight w:val="0"/>
      <w:marTop w:val="0"/>
      <w:marBottom w:val="0"/>
      <w:divBdr>
        <w:top w:val="none" w:sz="0" w:space="0" w:color="auto"/>
        <w:left w:val="none" w:sz="0" w:space="0" w:color="auto"/>
        <w:bottom w:val="none" w:sz="0" w:space="0" w:color="auto"/>
        <w:right w:val="none" w:sz="0" w:space="0" w:color="auto"/>
      </w:divBdr>
    </w:div>
    <w:div w:id="176964813">
      <w:bodyDiv w:val="1"/>
      <w:marLeft w:val="0"/>
      <w:marRight w:val="0"/>
      <w:marTop w:val="0"/>
      <w:marBottom w:val="0"/>
      <w:divBdr>
        <w:top w:val="none" w:sz="0" w:space="0" w:color="auto"/>
        <w:left w:val="none" w:sz="0" w:space="0" w:color="auto"/>
        <w:bottom w:val="none" w:sz="0" w:space="0" w:color="auto"/>
        <w:right w:val="none" w:sz="0" w:space="0" w:color="auto"/>
      </w:divBdr>
    </w:div>
    <w:div w:id="230043233">
      <w:bodyDiv w:val="1"/>
      <w:marLeft w:val="0"/>
      <w:marRight w:val="0"/>
      <w:marTop w:val="0"/>
      <w:marBottom w:val="0"/>
      <w:divBdr>
        <w:top w:val="none" w:sz="0" w:space="0" w:color="auto"/>
        <w:left w:val="none" w:sz="0" w:space="0" w:color="auto"/>
        <w:bottom w:val="none" w:sz="0" w:space="0" w:color="auto"/>
        <w:right w:val="none" w:sz="0" w:space="0" w:color="auto"/>
      </w:divBdr>
    </w:div>
    <w:div w:id="283342450">
      <w:bodyDiv w:val="1"/>
      <w:marLeft w:val="0"/>
      <w:marRight w:val="0"/>
      <w:marTop w:val="0"/>
      <w:marBottom w:val="0"/>
      <w:divBdr>
        <w:top w:val="none" w:sz="0" w:space="0" w:color="auto"/>
        <w:left w:val="none" w:sz="0" w:space="0" w:color="auto"/>
        <w:bottom w:val="none" w:sz="0" w:space="0" w:color="auto"/>
        <w:right w:val="none" w:sz="0" w:space="0" w:color="auto"/>
      </w:divBdr>
    </w:div>
    <w:div w:id="331572610">
      <w:bodyDiv w:val="1"/>
      <w:marLeft w:val="0"/>
      <w:marRight w:val="0"/>
      <w:marTop w:val="0"/>
      <w:marBottom w:val="0"/>
      <w:divBdr>
        <w:top w:val="none" w:sz="0" w:space="0" w:color="auto"/>
        <w:left w:val="none" w:sz="0" w:space="0" w:color="auto"/>
        <w:bottom w:val="none" w:sz="0" w:space="0" w:color="auto"/>
        <w:right w:val="none" w:sz="0" w:space="0" w:color="auto"/>
      </w:divBdr>
    </w:div>
    <w:div w:id="556669300">
      <w:bodyDiv w:val="1"/>
      <w:marLeft w:val="0"/>
      <w:marRight w:val="0"/>
      <w:marTop w:val="0"/>
      <w:marBottom w:val="0"/>
      <w:divBdr>
        <w:top w:val="none" w:sz="0" w:space="0" w:color="auto"/>
        <w:left w:val="none" w:sz="0" w:space="0" w:color="auto"/>
        <w:bottom w:val="none" w:sz="0" w:space="0" w:color="auto"/>
        <w:right w:val="none" w:sz="0" w:space="0" w:color="auto"/>
      </w:divBdr>
    </w:div>
    <w:div w:id="595404484">
      <w:bodyDiv w:val="1"/>
      <w:marLeft w:val="0"/>
      <w:marRight w:val="0"/>
      <w:marTop w:val="0"/>
      <w:marBottom w:val="0"/>
      <w:divBdr>
        <w:top w:val="none" w:sz="0" w:space="0" w:color="auto"/>
        <w:left w:val="none" w:sz="0" w:space="0" w:color="auto"/>
        <w:bottom w:val="none" w:sz="0" w:space="0" w:color="auto"/>
        <w:right w:val="none" w:sz="0" w:space="0" w:color="auto"/>
      </w:divBdr>
    </w:div>
    <w:div w:id="619535763">
      <w:bodyDiv w:val="1"/>
      <w:marLeft w:val="0"/>
      <w:marRight w:val="0"/>
      <w:marTop w:val="0"/>
      <w:marBottom w:val="0"/>
      <w:divBdr>
        <w:top w:val="none" w:sz="0" w:space="0" w:color="auto"/>
        <w:left w:val="none" w:sz="0" w:space="0" w:color="auto"/>
        <w:bottom w:val="none" w:sz="0" w:space="0" w:color="auto"/>
        <w:right w:val="none" w:sz="0" w:space="0" w:color="auto"/>
      </w:divBdr>
    </w:div>
    <w:div w:id="682825251">
      <w:bodyDiv w:val="1"/>
      <w:marLeft w:val="0"/>
      <w:marRight w:val="0"/>
      <w:marTop w:val="0"/>
      <w:marBottom w:val="0"/>
      <w:divBdr>
        <w:top w:val="none" w:sz="0" w:space="0" w:color="auto"/>
        <w:left w:val="none" w:sz="0" w:space="0" w:color="auto"/>
        <w:bottom w:val="none" w:sz="0" w:space="0" w:color="auto"/>
        <w:right w:val="none" w:sz="0" w:space="0" w:color="auto"/>
      </w:divBdr>
    </w:div>
    <w:div w:id="937560675">
      <w:bodyDiv w:val="1"/>
      <w:marLeft w:val="0"/>
      <w:marRight w:val="0"/>
      <w:marTop w:val="0"/>
      <w:marBottom w:val="0"/>
      <w:divBdr>
        <w:top w:val="none" w:sz="0" w:space="0" w:color="auto"/>
        <w:left w:val="none" w:sz="0" w:space="0" w:color="auto"/>
        <w:bottom w:val="none" w:sz="0" w:space="0" w:color="auto"/>
        <w:right w:val="none" w:sz="0" w:space="0" w:color="auto"/>
      </w:divBdr>
    </w:div>
    <w:div w:id="991374921">
      <w:bodyDiv w:val="1"/>
      <w:marLeft w:val="0"/>
      <w:marRight w:val="0"/>
      <w:marTop w:val="0"/>
      <w:marBottom w:val="0"/>
      <w:divBdr>
        <w:top w:val="none" w:sz="0" w:space="0" w:color="auto"/>
        <w:left w:val="none" w:sz="0" w:space="0" w:color="auto"/>
        <w:bottom w:val="none" w:sz="0" w:space="0" w:color="auto"/>
        <w:right w:val="none" w:sz="0" w:space="0" w:color="auto"/>
      </w:divBdr>
    </w:div>
    <w:div w:id="1091468683">
      <w:bodyDiv w:val="1"/>
      <w:marLeft w:val="0"/>
      <w:marRight w:val="0"/>
      <w:marTop w:val="0"/>
      <w:marBottom w:val="0"/>
      <w:divBdr>
        <w:top w:val="none" w:sz="0" w:space="0" w:color="auto"/>
        <w:left w:val="none" w:sz="0" w:space="0" w:color="auto"/>
        <w:bottom w:val="none" w:sz="0" w:space="0" w:color="auto"/>
        <w:right w:val="none" w:sz="0" w:space="0" w:color="auto"/>
      </w:divBdr>
    </w:div>
    <w:div w:id="1173954611">
      <w:bodyDiv w:val="1"/>
      <w:marLeft w:val="0"/>
      <w:marRight w:val="0"/>
      <w:marTop w:val="0"/>
      <w:marBottom w:val="0"/>
      <w:divBdr>
        <w:top w:val="none" w:sz="0" w:space="0" w:color="auto"/>
        <w:left w:val="none" w:sz="0" w:space="0" w:color="auto"/>
        <w:bottom w:val="none" w:sz="0" w:space="0" w:color="auto"/>
        <w:right w:val="none" w:sz="0" w:space="0" w:color="auto"/>
      </w:divBdr>
    </w:div>
    <w:div w:id="1198856534">
      <w:bodyDiv w:val="1"/>
      <w:marLeft w:val="0"/>
      <w:marRight w:val="0"/>
      <w:marTop w:val="0"/>
      <w:marBottom w:val="0"/>
      <w:divBdr>
        <w:top w:val="none" w:sz="0" w:space="0" w:color="auto"/>
        <w:left w:val="none" w:sz="0" w:space="0" w:color="auto"/>
        <w:bottom w:val="none" w:sz="0" w:space="0" w:color="auto"/>
        <w:right w:val="none" w:sz="0" w:space="0" w:color="auto"/>
      </w:divBdr>
    </w:div>
    <w:div w:id="1222597539">
      <w:bodyDiv w:val="1"/>
      <w:marLeft w:val="0"/>
      <w:marRight w:val="0"/>
      <w:marTop w:val="0"/>
      <w:marBottom w:val="0"/>
      <w:divBdr>
        <w:top w:val="none" w:sz="0" w:space="0" w:color="auto"/>
        <w:left w:val="none" w:sz="0" w:space="0" w:color="auto"/>
        <w:bottom w:val="none" w:sz="0" w:space="0" w:color="auto"/>
        <w:right w:val="none" w:sz="0" w:space="0" w:color="auto"/>
      </w:divBdr>
    </w:div>
    <w:div w:id="1238442270">
      <w:bodyDiv w:val="1"/>
      <w:marLeft w:val="0"/>
      <w:marRight w:val="0"/>
      <w:marTop w:val="0"/>
      <w:marBottom w:val="0"/>
      <w:divBdr>
        <w:top w:val="none" w:sz="0" w:space="0" w:color="auto"/>
        <w:left w:val="none" w:sz="0" w:space="0" w:color="auto"/>
        <w:bottom w:val="none" w:sz="0" w:space="0" w:color="auto"/>
        <w:right w:val="none" w:sz="0" w:space="0" w:color="auto"/>
      </w:divBdr>
    </w:div>
    <w:div w:id="1371226280">
      <w:bodyDiv w:val="1"/>
      <w:marLeft w:val="0"/>
      <w:marRight w:val="0"/>
      <w:marTop w:val="0"/>
      <w:marBottom w:val="0"/>
      <w:divBdr>
        <w:top w:val="none" w:sz="0" w:space="0" w:color="auto"/>
        <w:left w:val="none" w:sz="0" w:space="0" w:color="auto"/>
        <w:bottom w:val="none" w:sz="0" w:space="0" w:color="auto"/>
        <w:right w:val="none" w:sz="0" w:space="0" w:color="auto"/>
      </w:divBdr>
    </w:div>
    <w:div w:id="1551304675">
      <w:bodyDiv w:val="1"/>
      <w:marLeft w:val="0"/>
      <w:marRight w:val="0"/>
      <w:marTop w:val="0"/>
      <w:marBottom w:val="0"/>
      <w:divBdr>
        <w:top w:val="none" w:sz="0" w:space="0" w:color="auto"/>
        <w:left w:val="none" w:sz="0" w:space="0" w:color="auto"/>
        <w:bottom w:val="none" w:sz="0" w:space="0" w:color="auto"/>
        <w:right w:val="none" w:sz="0" w:space="0" w:color="auto"/>
      </w:divBdr>
    </w:div>
    <w:div w:id="1569917681">
      <w:bodyDiv w:val="1"/>
      <w:marLeft w:val="0"/>
      <w:marRight w:val="0"/>
      <w:marTop w:val="0"/>
      <w:marBottom w:val="0"/>
      <w:divBdr>
        <w:top w:val="none" w:sz="0" w:space="0" w:color="auto"/>
        <w:left w:val="none" w:sz="0" w:space="0" w:color="auto"/>
        <w:bottom w:val="none" w:sz="0" w:space="0" w:color="auto"/>
        <w:right w:val="none" w:sz="0" w:space="0" w:color="auto"/>
      </w:divBdr>
    </w:div>
    <w:div w:id="1608737738">
      <w:bodyDiv w:val="1"/>
      <w:marLeft w:val="0"/>
      <w:marRight w:val="0"/>
      <w:marTop w:val="0"/>
      <w:marBottom w:val="0"/>
      <w:divBdr>
        <w:top w:val="none" w:sz="0" w:space="0" w:color="auto"/>
        <w:left w:val="none" w:sz="0" w:space="0" w:color="auto"/>
        <w:bottom w:val="none" w:sz="0" w:space="0" w:color="auto"/>
        <w:right w:val="none" w:sz="0" w:space="0" w:color="auto"/>
      </w:divBdr>
    </w:div>
    <w:div w:id="1677995884">
      <w:bodyDiv w:val="1"/>
      <w:marLeft w:val="0"/>
      <w:marRight w:val="0"/>
      <w:marTop w:val="0"/>
      <w:marBottom w:val="0"/>
      <w:divBdr>
        <w:top w:val="none" w:sz="0" w:space="0" w:color="auto"/>
        <w:left w:val="none" w:sz="0" w:space="0" w:color="auto"/>
        <w:bottom w:val="none" w:sz="0" w:space="0" w:color="auto"/>
        <w:right w:val="none" w:sz="0" w:space="0" w:color="auto"/>
      </w:divBdr>
    </w:div>
    <w:div w:id="1821921000">
      <w:bodyDiv w:val="1"/>
      <w:marLeft w:val="0"/>
      <w:marRight w:val="0"/>
      <w:marTop w:val="0"/>
      <w:marBottom w:val="0"/>
      <w:divBdr>
        <w:top w:val="none" w:sz="0" w:space="0" w:color="auto"/>
        <w:left w:val="none" w:sz="0" w:space="0" w:color="auto"/>
        <w:bottom w:val="none" w:sz="0" w:space="0" w:color="auto"/>
        <w:right w:val="none" w:sz="0" w:space="0" w:color="auto"/>
      </w:divBdr>
    </w:div>
    <w:div w:id="1894809013">
      <w:bodyDiv w:val="1"/>
      <w:marLeft w:val="0"/>
      <w:marRight w:val="0"/>
      <w:marTop w:val="0"/>
      <w:marBottom w:val="0"/>
      <w:divBdr>
        <w:top w:val="none" w:sz="0" w:space="0" w:color="auto"/>
        <w:left w:val="none" w:sz="0" w:space="0" w:color="auto"/>
        <w:bottom w:val="none" w:sz="0" w:space="0" w:color="auto"/>
        <w:right w:val="none" w:sz="0" w:space="0" w:color="auto"/>
      </w:divBdr>
    </w:div>
    <w:div w:id="1913853340">
      <w:bodyDiv w:val="1"/>
      <w:marLeft w:val="0"/>
      <w:marRight w:val="0"/>
      <w:marTop w:val="0"/>
      <w:marBottom w:val="0"/>
      <w:divBdr>
        <w:top w:val="none" w:sz="0" w:space="0" w:color="auto"/>
        <w:left w:val="none" w:sz="0" w:space="0" w:color="auto"/>
        <w:bottom w:val="none" w:sz="0" w:space="0" w:color="auto"/>
        <w:right w:val="none" w:sz="0" w:space="0" w:color="auto"/>
      </w:divBdr>
    </w:div>
    <w:div w:id="19343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hecanada.ca/activate/return-school-phe-guidelines/physical-education-instructio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dnet.ns.ca/files/curriculum/P-6LOFs-Oct1-20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net.ns.ca/files/curriculum/physed_4-6_streamlined.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supportrealteachers.org/teaching-styles-in-physical-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VAN RITCHIE</dc:creator>
  <cp:keywords/>
  <dc:description/>
  <cp:lastModifiedBy>User</cp:lastModifiedBy>
  <cp:revision>3</cp:revision>
  <dcterms:created xsi:type="dcterms:W3CDTF">2021-06-08T14:39:00Z</dcterms:created>
  <dcterms:modified xsi:type="dcterms:W3CDTF">2021-06-08T14:48:00Z</dcterms:modified>
</cp:coreProperties>
</file>